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6260959D" w:rsidR="00A45A2E" w:rsidRPr="000A022D" w:rsidRDefault="00000959" w:rsidP="006B5CD5">
      <w:pPr>
        <w:pStyle w:val="NormalnyWeb"/>
        <w:jc w:val="center"/>
        <w:rPr>
          <w:b/>
        </w:rPr>
      </w:pPr>
      <w:r>
        <w:rPr>
          <w:b/>
        </w:rPr>
        <w:t xml:space="preserve"> </w:t>
      </w:r>
      <w:r w:rsidR="00A45A2E"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="00A45A2E"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C4F66E8" w:rsidR="00A45A2E" w:rsidRPr="007521DE" w:rsidRDefault="00A45A2E" w:rsidP="00A45A2E">
      <w:pPr>
        <w:pStyle w:val="Bezodstpw"/>
        <w:numPr>
          <w:ilvl w:val="0"/>
          <w:numId w:val="4"/>
        </w:numPr>
      </w:pPr>
      <w:r w:rsidRPr="007521DE">
        <w:t>Nazwa:</w:t>
      </w:r>
      <w:r w:rsidR="00060AFD" w:rsidRPr="007521DE">
        <w:t xml:space="preserve"> Metodyka edukacji matematycznej</w:t>
      </w:r>
    </w:p>
    <w:p w14:paraId="56CCCDAA" w14:textId="26D914F1" w:rsidR="00A45A2E" w:rsidRPr="007521DE" w:rsidRDefault="00A45A2E" w:rsidP="00F2643F">
      <w:pPr>
        <w:pStyle w:val="Bezodstpw"/>
        <w:numPr>
          <w:ilvl w:val="0"/>
          <w:numId w:val="4"/>
        </w:numPr>
      </w:pPr>
      <w:r w:rsidRPr="007521DE">
        <w:t>Kod Erasmus:</w:t>
      </w:r>
      <w:r w:rsidR="00F2643F" w:rsidRPr="007521DE">
        <w:t xml:space="preserve"> PLLESZNO01</w:t>
      </w:r>
    </w:p>
    <w:p w14:paraId="08BF7BC8" w14:textId="18C69352" w:rsidR="00A45A2E" w:rsidRPr="007521DE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7521DE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7521DE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7521DE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78F5C033" w:rsidR="006B5CD5" w:rsidRPr="007521DE" w:rsidRDefault="006B5CD5" w:rsidP="0055457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7521DE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554574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</w:t>
      </w:r>
      <w:r w:rsidR="00D92B0E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ANS-IPEPPW-5-MEM-202</w:t>
      </w:r>
      <w:r w:rsidR="006F0836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5</w:t>
      </w:r>
    </w:p>
    <w:p w14:paraId="68F6036D" w14:textId="7A207DB9" w:rsidR="00240710" w:rsidRPr="007521DE" w:rsidRDefault="00240710" w:rsidP="00240710">
      <w:pPr>
        <w:pStyle w:val="Bezodstpw"/>
        <w:numPr>
          <w:ilvl w:val="0"/>
          <w:numId w:val="4"/>
        </w:numPr>
      </w:pPr>
      <w:r w:rsidRPr="007521DE">
        <w:t>Kierunek studiów:</w:t>
      </w:r>
      <w:r w:rsidR="009A2A9E" w:rsidRPr="007521DE">
        <w:t xml:space="preserve"> Pedagogika przedszkolna i wczesnoszkolna</w:t>
      </w:r>
    </w:p>
    <w:p w14:paraId="0298217A" w14:textId="1DA2FB90" w:rsidR="00240710" w:rsidRPr="007521DE" w:rsidRDefault="00240710" w:rsidP="00240710">
      <w:pPr>
        <w:pStyle w:val="Bezodstpw"/>
        <w:numPr>
          <w:ilvl w:val="0"/>
          <w:numId w:val="4"/>
        </w:numPr>
      </w:pPr>
      <w:r w:rsidRPr="007521DE">
        <w:t>Rok studiów:</w:t>
      </w:r>
      <w:r w:rsidR="00060AFD" w:rsidRPr="007521DE">
        <w:t xml:space="preserve"> czwarty</w:t>
      </w:r>
    </w:p>
    <w:p w14:paraId="68770112" w14:textId="16F97CE5" w:rsidR="005076CB" w:rsidRPr="007521DE" w:rsidRDefault="00240710" w:rsidP="00B7673F">
      <w:pPr>
        <w:pStyle w:val="Bezodstpw"/>
        <w:numPr>
          <w:ilvl w:val="0"/>
          <w:numId w:val="4"/>
        </w:numPr>
      </w:pPr>
      <w:r w:rsidRPr="007521DE">
        <w:t>Semestr</w:t>
      </w:r>
      <w:r w:rsidR="00F1701A" w:rsidRPr="007521DE">
        <w:t>/y</w:t>
      </w:r>
      <w:r w:rsidRPr="007521DE">
        <w:t xml:space="preserve"> studiów:</w:t>
      </w:r>
      <w:r w:rsidR="00060AFD" w:rsidRPr="007521DE">
        <w:t xml:space="preserve"> siódmy, ósmy</w:t>
      </w:r>
    </w:p>
    <w:p w14:paraId="2C9A63D1" w14:textId="2666780D" w:rsidR="00B7673F" w:rsidRPr="007521DE" w:rsidRDefault="00240710" w:rsidP="00695E8E">
      <w:pPr>
        <w:pStyle w:val="Bezodstpw"/>
        <w:numPr>
          <w:ilvl w:val="0"/>
          <w:numId w:val="4"/>
        </w:numPr>
      </w:pPr>
      <w:r w:rsidRPr="007521DE">
        <w:t>Forma prowadzonych zajęć i liczba godzin (wykłady, ćwiczenia. laboratoria, inne):</w:t>
      </w:r>
    </w:p>
    <w:p w14:paraId="22B003D7" w14:textId="1A92EE96" w:rsidR="00B7673F" w:rsidRDefault="00312675" w:rsidP="00B7673F">
      <w:pPr>
        <w:pStyle w:val="Bezodstpw"/>
        <w:numPr>
          <w:ilvl w:val="0"/>
          <w:numId w:val="11"/>
        </w:numPr>
      </w:pPr>
      <w:r w:rsidRPr="007521DE">
        <w:t>Ćwiczenia/Projekt:</w:t>
      </w:r>
      <w:r w:rsidR="00695E8E">
        <w:t xml:space="preserve"> 39</w:t>
      </w:r>
    </w:p>
    <w:p w14:paraId="0B187F99" w14:textId="6217F02D" w:rsidR="00695E8E" w:rsidRPr="00695E8E" w:rsidRDefault="00695E8E" w:rsidP="00695E8E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Ćwiczenia/Projekt: </w:t>
      </w:r>
      <w:r w:rsidRPr="00695E8E">
        <w:rPr>
          <w:rFonts w:ascii="Times New Roman" w:eastAsia="Times New Roman" w:hAnsi="Times New Roman" w:cs="Times New Roman"/>
          <w:lang w:eastAsia="pl-PL"/>
        </w:rPr>
        <w:t>25</w:t>
      </w:r>
    </w:p>
    <w:p w14:paraId="0A35D355" w14:textId="4BA4FD0F" w:rsidR="00312675" w:rsidRPr="007521DE" w:rsidRDefault="00312675" w:rsidP="00695E8E">
      <w:pPr>
        <w:pStyle w:val="Bezodstpw"/>
        <w:numPr>
          <w:ilvl w:val="0"/>
          <w:numId w:val="11"/>
        </w:numPr>
      </w:pPr>
      <w:r w:rsidRPr="007521DE">
        <w:t>Praktyki:</w:t>
      </w:r>
      <w:r w:rsidR="00DB07D2">
        <w:t xml:space="preserve"> 27</w:t>
      </w:r>
    </w:p>
    <w:p w14:paraId="62934A6D" w14:textId="4F24841E" w:rsidR="00240710" w:rsidRPr="007521DE" w:rsidRDefault="00240710" w:rsidP="00240710">
      <w:pPr>
        <w:pStyle w:val="Bezodstpw"/>
        <w:numPr>
          <w:ilvl w:val="0"/>
          <w:numId w:val="4"/>
        </w:numPr>
      </w:pPr>
      <w:r w:rsidRPr="007521DE">
        <w:t>Poziom przedmiotu (</w:t>
      </w:r>
      <w:r w:rsidR="00C20AF0" w:rsidRPr="007521DE">
        <w:t>nie dotyczy</w:t>
      </w:r>
      <w:r w:rsidR="00622528" w:rsidRPr="007521DE">
        <w:t>,</w:t>
      </w:r>
      <w:r w:rsidR="00C20AF0" w:rsidRPr="007521DE">
        <w:t xml:space="preserve"> </w:t>
      </w:r>
      <w:r w:rsidR="00622528" w:rsidRPr="007521DE">
        <w:t>studia pierwszego stopnia</w:t>
      </w:r>
      <w:r w:rsidR="00EC4C44" w:rsidRPr="007521DE">
        <w:t>, studia drugiego stopnia</w:t>
      </w:r>
      <w:r w:rsidRPr="007521DE">
        <w:t xml:space="preserve">, </w:t>
      </w:r>
      <w:r w:rsidR="00EC4C44" w:rsidRPr="007521DE">
        <w:t>studia jednolite magisterskie</w:t>
      </w:r>
      <w:r w:rsidRPr="007521DE">
        <w:t xml:space="preserve"> </w:t>
      </w:r>
      <w:r w:rsidR="00EC4C44" w:rsidRPr="007521DE">
        <w:t>studia podyplomowe</w:t>
      </w:r>
      <w:r w:rsidRPr="007521DE">
        <w:t>):</w:t>
      </w:r>
      <w:r w:rsidR="00D93ABE" w:rsidRPr="007521DE">
        <w:t xml:space="preserve"> studia jednolite magisterskie</w:t>
      </w:r>
    </w:p>
    <w:p w14:paraId="09FADE35" w14:textId="35F34E44" w:rsidR="00A45A2E" w:rsidRPr="007521DE" w:rsidRDefault="00D169C1" w:rsidP="00EC4C44">
      <w:pPr>
        <w:pStyle w:val="Bezodstpw"/>
        <w:numPr>
          <w:ilvl w:val="0"/>
          <w:numId w:val="4"/>
        </w:numPr>
      </w:pPr>
      <w:r w:rsidRPr="007521DE">
        <w:t>Język wykładowy:</w:t>
      </w:r>
      <w:r w:rsidR="00312675" w:rsidRPr="007521DE">
        <w:t xml:space="preserve"> </w:t>
      </w:r>
      <w:r w:rsidR="00060AFD" w:rsidRPr="007521DE">
        <w:t>j. polski</w:t>
      </w:r>
    </w:p>
    <w:p w14:paraId="41C3F662" w14:textId="09A033B7" w:rsidR="00D169C1" w:rsidRPr="007521DE" w:rsidRDefault="00D169C1" w:rsidP="00A45A2E">
      <w:pPr>
        <w:pStyle w:val="Bezodstpw"/>
        <w:numPr>
          <w:ilvl w:val="0"/>
          <w:numId w:val="4"/>
        </w:numPr>
      </w:pPr>
      <w:r w:rsidRPr="007521DE">
        <w:t>Cele kształcenia</w:t>
      </w:r>
      <w:r w:rsidR="00C92365" w:rsidRPr="007521DE">
        <w:t xml:space="preserve"> przedmiotu</w:t>
      </w:r>
      <w:r w:rsidRPr="007521DE">
        <w:t>:</w:t>
      </w:r>
    </w:p>
    <w:p w14:paraId="53AB30ED" w14:textId="77777777" w:rsidR="00075590" w:rsidRDefault="00075590" w:rsidP="00060AFD">
      <w:pPr>
        <w:pStyle w:val="Bezodstpw"/>
        <w:numPr>
          <w:ilvl w:val="0"/>
          <w:numId w:val="9"/>
        </w:numPr>
      </w:pPr>
      <w:r w:rsidRPr="00075590">
        <w:t>Pogłębienie  umiejętności analizowania podstawy programowej oraz treści przedmiotowych w zakresie edukacji matematycznej.</w:t>
      </w:r>
    </w:p>
    <w:p w14:paraId="6FE3EC83" w14:textId="6980E0F7" w:rsidR="00060AFD" w:rsidRPr="007521DE" w:rsidRDefault="00060AFD" w:rsidP="00060AFD">
      <w:pPr>
        <w:pStyle w:val="Bezodstpw"/>
        <w:numPr>
          <w:ilvl w:val="0"/>
          <w:numId w:val="9"/>
        </w:numPr>
      </w:pPr>
      <w:r w:rsidRPr="007521DE">
        <w:t>Pogłębienie wiedzy i rozwijanie umiejętności przedmiotowych poprzez analizę literatury oraz indywidualne i grupowe działania praktyczne.</w:t>
      </w:r>
    </w:p>
    <w:p w14:paraId="15F55747" w14:textId="77777777" w:rsidR="00060AFD" w:rsidRPr="007521DE" w:rsidRDefault="00060AFD" w:rsidP="00060AFD">
      <w:pPr>
        <w:pStyle w:val="Bezodstpw"/>
        <w:numPr>
          <w:ilvl w:val="0"/>
          <w:numId w:val="9"/>
        </w:numPr>
      </w:pPr>
      <w:r w:rsidRPr="007521DE">
        <w:t>Zapoznanie z zasadami konstruowania sprawdzianów i oceniania.</w:t>
      </w:r>
    </w:p>
    <w:p w14:paraId="0021F1AC" w14:textId="77777777" w:rsidR="00060AFD" w:rsidRPr="007521DE" w:rsidRDefault="00060AFD" w:rsidP="00060AFD">
      <w:pPr>
        <w:pStyle w:val="Bezodstpw"/>
        <w:numPr>
          <w:ilvl w:val="0"/>
          <w:numId w:val="9"/>
        </w:numPr>
      </w:pPr>
      <w:r w:rsidRPr="007521DE">
        <w:t>Zaznajomienie ze sposobami wykorzystywania różnorodnych strategii w celu niwelowania popełnianych błędów uczniowskich w zakresie edukacji matematycznej.</w:t>
      </w:r>
    </w:p>
    <w:p w14:paraId="2BDC6877" w14:textId="314113C6" w:rsidR="005076CB" w:rsidRPr="007521DE" w:rsidRDefault="00060AFD" w:rsidP="00060AFD">
      <w:pPr>
        <w:pStyle w:val="Bezodstpw"/>
        <w:numPr>
          <w:ilvl w:val="0"/>
          <w:numId w:val="9"/>
        </w:numPr>
      </w:pPr>
      <w:r w:rsidRPr="007521DE">
        <w:t>Rozwijanie umiejętności i kompetencji matematycznych studenta.</w:t>
      </w:r>
    </w:p>
    <w:p w14:paraId="1BA84D6F" w14:textId="77777777" w:rsidR="00075590" w:rsidRDefault="00075590" w:rsidP="00075590">
      <w:pPr>
        <w:pStyle w:val="Bezodstpw"/>
        <w:numPr>
          <w:ilvl w:val="0"/>
          <w:numId w:val="9"/>
        </w:numPr>
      </w:pPr>
      <w:r>
        <w:t>Nabycie umiejętności wykorzystywania na zajęciach matematycznych różnorodnych gier i zabaw dydaktycznych.</w:t>
      </w:r>
    </w:p>
    <w:p w14:paraId="5491EEB2" w14:textId="22AF68BA" w:rsidR="005076CB" w:rsidRDefault="00075590" w:rsidP="00075590">
      <w:pPr>
        <w:pStyle w:val="Bezodstpw"/>
        <w:numPr>
          <w:ilvl w:val="0"/>
          <w:numId w:val="9"/>
        </w:numPr>
      </w:pPr>
      <w:r>
        <w:t>Nabycie umiejętności wykorzystywania na zajęciach matematycznych różnorodnych środków dydaktycznych.</w:t>
      </w:r>
    </w:p>
    <w:p w14:paraId="70900DF7" w14:textId="253676C6" w:rsidR="00704084" w:rsidRPr="007521DE" w:rsidRDefault="00704084" w:rsidP="00075590">
      <w:pPr>
        <w:pStyle w:val="Bezodstpw"/>
        <w:numPr>
          <w:ilvl w:val="0"/>
          <w:numId w:val="9"/>
        </w:numPr>
      </w:pPr>
      <w:r>
        <w:rPr>
          <w:color w:val="000000"/>
        </w:rPr>
        <w:t>P</w:t>
      </w:r>
      <w:r w:rsidRPr="00704084">
        <w:rPr>
          <w:color w:val="000000"/>
        </w:rPr>
        <w:t>raktyczne przygotowanie studentów do realizowania zadania</w:t>
      </w:r>
      <w:r>
        <w:rPr>
          <w:color w:val="000000"/>
        </w:rPr>
        <w:t xml:space="preserve"> zawodowego w zakresie edukacji matematycznej.</w:t>
      </w:r>
    </w:p>
    <w:p w14:paraId="66E43E0D" w14:textId="28F49AA7" w:rsidR="005076CB" w:rsidRPr="007521DE" w:rsidRDefault="005076CB" w:rsidP="00075590">
      <w:pPr>
        <w:pStyle w:val="Bezodstpw"/>
        <w:ind w:left="1080"/>
      </w:pPr>
    </w:p>
    <w:p w14:paraId="527196D8" w14:textId="78571BDE" w:rsidR="00D169C1" w:rsidRPr="007521DE" w:rsidRDefault="00D169C1" w:rsidP="00D169C1">
      <w:pPr>
        <w:pStyle w:val="Bezodstpw"/>
        <w:numPr>
          <w:ilvl w:val="0"/>
          <w:numId w:val="4"/>
        </w:numPr>
      </w:pPr>
      <w:r w:rsidRPr="007521DE">
        <w:t>Sposób prowadzenia zajęć (</w:t>
      </w:r>
      <w:r w:rsidR="009F6A5A" w:rsidRPr="007521DE">
        <w:t>zajęcia w formie tradycyjnej (stacjonarnej),</w:t>
      </w:r>
      <w:r w:rsidR="000B4836" w:rsidRPr="007521DE">
        <w:t xml:space="preserve"> z</w:t>
      </w:r>
      <w:r w:rsidR="00C14B00" w:rsidRPr="007521DE">
        <w:t xml:space="preserve">ajęcia z wykorzystaniem metod i technik kształcenia na odległość, </w:t>
      </w:r>
      <w:r w:rsidR="009F6A5A" w:rsidRPr="007521DE">
        <w:t>hybrydowo</w:t>
      </w:r>
      <w:r w:rsidRPr="007521DE">
        <w:t xml:space="preserve">): </w:t>
      </w:r>
      <w:r w:rsidR="009505AC" w:rsidRPr="007521DE">
        <w:t>zajęcia w formie tradycyjnej (stacjonarnej)</w:t>
      </w:r>
    </w:p>
    <w:p w14:paraId="76124CE1" w14:textId="0440A8A7" w:rsidR="009A2A9E" w:rsidRPr="007521DE" w:rsidRDefault="009A2A9E" w:rsidP="00D169C1">
      <w:pPr>
        <w:pStyle w:val="Bezodstpw"/>
        <w:numPr>
          <w:ilvl w:val="0"/>
          <w:numId w:val="4"/>
        </w:numPr>
      </w:pPr>
      <w:r w:rsidRPr="007521DE">
        <w:t>Wymagania wstępne w zakresie wiedzy, umiejętności oraz kompetencji społecznych:</w:t>
      </w:r>
      <w:r w:rsidR="009505AC">
        <w:t xml:space="preserve"> Brak wymagań.</w:t>
      </w:r>
    </w:p>
    <w:p w14:paraId="458CC9C2" w14:textId="18EF1467" w:rsidR="00A45A2E" w:rsidRPr="007521DE" w:rsidRDefault="00D169C1" w:rsidP="00A45A2E">
      <w:pPr>
        <w:pStyle w:val="Bezodstpw"/>
        <w:numPr>
          <w:ilvl w:val="0"/>
          <w:numId w:val="4"/>
        </w:numPr>
      </w:pPr>
      <w:r w:rsidRPr="007521DE">
        <w:t>Nakład pracy studenta (punkty</w:t>
      </w:r>
      <w:r w:rsidR="00A45A2E" w:rsidRPr="007521DE">
        <w:t xml:space="preserve"> ECTS</w:t>
      </w:r>
      <w:r w:rsidRPr="007521DE">
        <w:t>)</w:t>
      </w:r>
      <w:r w:rsidR="00A45A2E" w:rsidRPr="007521DE">
        <w:t>:</w:t>
      </w:r>
      <w:r w:rsidR="00312675" w:rsidRPr="007521DE">
        <w:t xml:space="preserve">  </w:t>
      </w:r>
      <w:r w:rsidR="00374414">
        <w:t>7</w:t>
      </w:r>
      <w:r w:rsidR="00B75F62">
        <w:t xml:space="preserve"> </w:t>
      </w:r>
      <w:r w:rsidR="00312675" w:rsidRPr="007521DE">
        <w:t xml:space="preserve">ECTS (w tym ECTS praktycznych: </w:t>
      </w:r>
      <w:r w:rsidR="00B75F62">
        <w:t>7</w:t>
      </w:r>
      <w:r w:rsidR="00312675" w:rsidRPr="007521DE">
        <w:t>)</w:t>
      </w:r>
    </w:p>
    <w:p w14:paraId="7A18DEDC" w14:textId="4199DF26" w:rsidR="00D169C1" w:rsidRPr="007521DE" w:rsidRDefault="00D169C1" w:rsidP="00D169C1">
      <w:pPr>
        <w:pStyle w:val="Bezodstpw"/>
        <w:numPr>
          <w:ilvl w:val="0"/>
          <w:numId w:val="4"/>
        </w:numPr>
      </w:pPr>
      <w:r w:rsidRPr="007521DE">
        <w:t xml:space="preserve">Imię nazwisko/ </w:t>
      </w:r>
      <w:r w:rsidR="00240710" w:rsidRPr="007521DE">
        <w:t xml:space="preserve">tytuł naukowy / </w:t>
      </w:r>
      <w:r w:rsidRPr="007521DE">
        <w:t>stopień naukowy koordynatora przedmiotu:</w:t>
      </w:r>
      <w:r w:rsidR="009505AC">
        <w:t xml:space="preserve"> </w:t>
      </w:r>
      <w:r w:rsidR="009505AC" w:rsidRPr="009505AC">
        <w:t>mgr Małgorzata Siama</w:t>
      </w:r>
    </w:p>
    <w:p w14:paraId="19B61A3A" w14:textId="632779D6" w:rsidR="00D169C1" w:rsidRPr="007521DE" w:rsidRDefault="00D169C1" w:rsidP="00C92365">
      <w:pPr>
        <w:pStyle w:val="Bezodstpw"/>
        <w:numPr>
          <w:ilvl w:val="0"/>
          <w:numId w:val="4"/>
        </w:numPr>
      </w:pPr>
      <w:r w:rsidRPr="007521DE">
        <w:t xml:space="preserve">Imię nazwisko/ </w:t>
      </w:r>
      <w:r w:rsidR="00240710" w:rsidRPr="007521DE">
        <w:t xml:space="preserve">tytuł naukowy/ </w:t>
      </w:r>
      <w:r w:rsidRPr="007521DE">
        <w:t>stopień naukowy wykładowcy (wykładowców) prowadzących zajęcia:</w:t>
      </w:r>
      <w:r w:rsidR="009505AC">
        <w:t xml:space="preserve"> </w:t>
      </w:r>
      <w:r w:rsidR="009505AC" w:rsidRPr="009505AC">
        <w:t>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379E93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Semestr </w:t>
            </w:r>
            <w:r w:rsidR="0079049B">
              <w:rPr>
                <w:sz w:val="20"/>
                <w:szCs w:val="20"/>
              </w:rPr>
              <w:t>siódmy</w:t>
            </w:r>
          </w:p>
        </w:tc>
      </w:tr>
      <w:tr w:rsidR="00060AFD" w:rsidRPr="00732BA2" w14:paraId="74B5A8C4" w14:textId="27E81663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060AFD" w:rsidRPr="00732BA2" w:rsidRDefault="00060AF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429F648D" w:rsidR="00060AFD" w:rsidRPr="00732BA2" w:rsidRDefault="00060AF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26B6">
              <w:rPr>
                <w:b/>
                <w:i/>
              </w:rPr>
              <w:t>E.3.W1</w:t>
            </w:r>
            <w:r>
              <w:rPr>
                <w:b/>
                <w:i/>
              </w:rPr>
              <w:t xml:space="preserve">. </w:t>
            </w:r>
            <w:r w:rsidRPr="00DE26B6">
              <w:rPr>
                <w:b/>
                <w:i/>
              </w:rPr>
              <w:t>Zna i rozumie stadia rozwoju umysłowego w kontekście zakresu i metod edukacji matematycznej; poziom rozumowań przedoperacyjnych, operacyjnych i formalnych.</w:t>
            </w:r>
          </w:p>
        </w:tc>
        <w:tc>
          <w:tcPr>
            <w:tcW w:w="1843" w:type="dxa"/>
          </w:tcPr>
          <w:p w14:paraId="42774598" w14:textId="5375BE14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0DAFAE1B" w14:textId="3BDCB2AE" w:rsidR="00060AFD" w:rsidRPr="00732BA2" w:rsidRDefault="003B51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B51E7">
              <w:rPr>
                <w:sz w:val="20"/>
                <w:szCs w:val="20"/>
              </w:rPr>
              <w:t>SJKPPW_W02</w:t>
            </w:r>
          </w:p>
        </w:tc>
      </w:tr>
      <w:tr w:rsidR="00060AFD" w:rsidRPr="00732BA2" w14:paraId="5B5617D7" w14:textId="27B708FE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060AFD" w:rsidRPr="00732BA2" w:rsidRDefault="00060AF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77E15FFE" w:rsidR="00060AFD" w:rsidRPr="00732BA2" w:rsidRDefault="00060AF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4B01">
              <w:rPr>
                <w:b/>
                <w:i/>
              </w:rPr>
              <w:t xml:space="preserve">E.3.W2. Zna i rozumie zagadnienia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B24B01">
              <w:rPr>
                <w:b/>
                <w:i/>
              </w:rPr>
              <w:t>przyczynowo-skutkowego</w:t>
            </w:r>
            <w:proofErr w:type="spellEnd"/>
            <w:r w:rsidRPr="00B24B01">
              <w:rPr>
                <w:b/>
                <w:i/>
              </w:rPr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strategiczne.</w:t>
            </w:r>
          </w:p>
        </w:tc>
        <w:tc>
          <w:tcPr>
            <w:tcW w:w="1843" w:type="dxa"/>
          </w:tcPr>
          <w:p w14:paraId="6E415490" w14:textId="31E8BE36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33E0C12E" w14:textId="3ABBB2AD" w:rsidR="00060AFD" w:rsidRPr="00732BA2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52EC7C8C" w14:textId="505FD16F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3A4DAA7D" w:rsidR="00060AFD" w:rsidRPr="00732BA2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639D206E" w:rsidR="00060AFD" w:rsidRPr="00732BA2" w:rsidRDefault="00060AFD" w:rsidP="00745D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626FB">
              <w:rPr>
                <w:b/>
                <w:i/>
              </w:rPr>
              <w:t>E.3.W3. Zna i rozumie zagadnienia edukacji matematycznej w klasach I–III szkoły podstawowej: podstawa programowa, projektowanie aktywności matematycznej przy kształtowaniu pojęć liczbowych i sprawności rachunkowych, wprowadzaniu symboliki i zapisu matematycznego, rozwijanie orientacji przestrze</w:t>
            </w:r>
            <w:r w:rsidR="00745DAE">
              <w:rPr>
                <w:b/>
                <w:i/>
              </w:rPr>
              <w:t>nnej i wyobraźni geometrycznej.</w:t>
            </w:r>
          </w:p>
        </w:tc>
        <w:tc>
          <w:tcPr>
            <w:tcW w:w="1843" w:type="dxa"/>
          </w:tcPr>
          <w:p w14:paraId="05ACD823" w14:textId="78E7262A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06F2735B" w14:textId="1783F3CA" w:rsidR="00060AFD" w:rsidRPr="00732BA2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12D9C3F8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6D088DB" w:rsidR="00060AFD" w:rsidRPr="00732BA2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26C71363" w:rsidR="00060AFD" w:rsidRPr="00732BA2" w:rsidRDefault="00060AFD" w:rsidP="00AB04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3AEC">
              <w:rPr>
                <w:b/>
                <w:i/>
              </w:rPr>
              <w:t>E.3.W4. Zna i rozumie rolę pracy domowej ucznia i zasady konstru</w:t>
            </w:r>
            <w:r w:rsidR="00A10C54">
              <w:rPr>
                <w:b/>
                <w:i/>
              </w:rPr>
              <w:t>o</w:t>
            </w:r>
            <w:r w:rsidR="00AB04F7">
              <w:rPr>
                <w:b/>
                <w:i/>
              </w:rPr>
              <w:t>wania sprawdzianów i oceniania.</w:t>
            </w:r>
          </w:p>
        </w:tc>
        <w:tc>
          <w:tcPr>
            <w:tcW w:w="1843" w:type="dxa"/>
          </w:tcPr>
          <w:p w14:paraId="34EA6F3A" w14:textId="56B01124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20B9CC27" w14:textId="057415B6" w:rsidR="00060AFD" w:rsidRPr="00732BA2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119EBDD3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5B77997F" w:rsidR="00060AFD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2EE46D52" w:rsidR="00060AFD" w:rsidRPr="00732BA2" w:rsidRDefault="00060AF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66E02">
              <w:rPr>
                <w:b/>
                <w:i/>
              </w:rPr>
              <w:t>E.3.W12. Zna i rozumie rolę konkursów matematycznych dla uczniów klas I–III: rodzaje, zasady rozgrywania, charakter zadań, walory kształcące; sposoby przygotowania uczniów do udziału w konkursach.</w:t>
            </w:r>
          </w:p>
        </w:tc>
        <w:tc>
          <w:tcPr>
            <w:tcW w:w="1843" w:type="dxa"/>
          </w:tcPr>
          <w:p w14:paraId="6518B703" w14:textId="3B8E83E5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0031CD54" w14:textId="7C79A82F" w:rsidR="00060AFD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30DD111D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00255DE" w:rsidR="00060AFD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0C42AA20" w:rsidR="00060AFD" w:rsidRPr="00732BA2" w:rsidRDefault="00060AF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5CEA">
              <w:rPr>
                <w:b/>
                <w:i/>
              </w:rPr>
              <w:t>E.3.W6. Zna i rozumie</w:t>
            </w:r>
            <w:r w:rsidRPr="00675CEA">
              <w:rPr>
                <w:rFonts w:eastAsia="Calibri"/>
                <w:b/>
                <w:i/>
                <w:lang w:eastAsia="en-US"/>
              </w:rPr>
              <w:t xml:space="preserve"> znaczenie obliczeń pamięciowych, trudności w opanowaniu rachunków pamięciowych, </w:t>
            </w:r>
            <w:r w:rsidRPr="00675CEA">
              <w:rPr>
                <w:rFonts w:eastAsia="Calibri"/>
                <w:b/>
                <w:i/>
                <w:lang w:eastAsia="en-US"/>
              </w:rPr>
              <w:lastRenderedPageBreak/>
              <w:t>techniki kształcenia biegłości rachunkowej, strategie sprytnych rachunków.</w:t>
            </w:r>
            <w:r w:rsidRPr="00675CEA">
              <w:rPr>
                <w:b/>
                <w:i/>
              </w:rPr>
              <w:t xml:space="preserve"> </w:t>
            </w:r>
          </w:p>
        </w:tc>
        <w:tc>
          <w:tcPr>
            <w:tcW w:w="1843" w:type="dxa"/>
          </w:tcPr>
          <w:p w14:paraId="40599439" w14:textId="6566BEA8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lastRenderedPageBreak/>
              <w:t>Ćwiczenia</w:t>
            </w:r>
          </w:p>
        </w:tc>
        <w:tc>
          <w:tcPr>
            <w:tcW w:w="1984" w:type="dxa"/>
          </w:tcPr>
          <w:p w14:paraId="479817FD" w14:textId="7571922C" w:rsidR="00060AFD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033FEC40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2036EE" w14:textId="3239995C" w:rsidR="00060AFD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E81B55" w14:textId="74853E1A" w:rsidR="00060AFD" w:rsidRPr="00732BA2" w:rsidRDefault="00060AF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7316">
              <w:rPr>
                <w:b/>
                <w:i/>
              </w:rPr>
              <w:t>E.3.W7. Zna i rozumie metody pracy z zadaniami tekstowymi, metody stosowania reprezentacji graficznych w ćwiczeniach rachunkowych i rozwiązywaniu zadań tekstowych.</w:t>
            </w:r>
          </w:p>
        </w:tc>
        <w:tc>
          <w:tcPr>
            <w:tcW w:w="1843" w:type="dxa"/>
          </w:tcPr>
          <w:p w14:paraId="0A6D61AD" w14:textId="77777777" w:rsidR="00060AFD" w:rsidRPr="00732BA2" w:rsidRDefault="00060AF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148DC80" w14:textId="28449995" w:rsidR="00060AFD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060AFD" w:rsidRPr="00732BA2" w14:paraId="01F04864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05632" w14:textId="1B2B60B3" w:rsidR="00060AFD" w:rsidRDefault="00A10C5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357B028" w14:textId="4A7C56A2" w:rsidR="00060AFD" w:rsidRPr="00732BA2" w:rsidRDefault="00A10C5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6ED0">
              <w:rPr>
                <w:b/>
                <w:i/>
              </w:rPr>
              <w:t>E.3.W9. Zna i rozumie rodzaje i źródła typowych błędów uczniowskich, ich rolę i sposoby wykorzystania w procesie dydaktycznym.</w:t>
            </w:r>
          </w:p>
        </w:tc>
        <w:tc>
          <w:tcPr>
            <w:tcW w:w="1843" w:type="dxa"/>
          </w:tcPr>
          <w:p w14:paraId="560DA8E6" w14:textId="31AD2466" w:rsidR="00060AFD" w:rsidRPr="00732BA2" w:rsidRDefault="009A750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65156C80" w14:textId="2FD87AD6" w:rsidR="00060AFD" w:rsidRDefault="00A9327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SJKPPW_W17</w:t>
            </w:r>
          </w:p>
        </w:tc>
      </w:tr>
      <w:tr w:rsidR="00AB04F7" w:rsidRPr="00732BA2" w14:paraId="2A5046C7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A8FAA9" w14:textId="2EAE6C52" w:rsidR="00AB04F7" w:rsidRDefault="00AB04F7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A504C7" w14:textId="5BACF8C2" w:rsidR="00AB04F7" w:rsidRPr="00732BA2" w:rsidRDefault="00AB04F7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1614">
              <w:rPr>
                <w:b/>
                <w:i/>
              </w:rPr>
              <w:t>E.3.U1. Potrafi kształtować u uczniów pojęcie liczby.</w:t>
            </w:r>
          </w:p>
        </w:tc>
        <w:tc>
          <w:tcPr>
            <w:tcW w:w="1843" w:type="dxa"/>
          </w:tcPr>
          <w:p w14:paraId="64B528E6" w14:textId="1C0413A0" w:rsidR="00AB04F7" w:rsidRPr="00732BA2" w:rsidRDefault="00AB04F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14EEDAE5" w14:textId="6EC530A6" w:rsidR="00AB04F7" w:rsidRDefault="00185FE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</w:tc>
      </w:tr>
      <w:tr w:rsidR="00AB04F7" w:rsidRPr="00732BA2" w14:paraId="7BC20C85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CEF9F3" w14:textId="2A4A5E8C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57D7E9" w14:textId="03E2AE6E" w:rsidR="00AB04F7" w:rsidRPr="008C1614" w:rsidRDefault="00AB04F7" w:rsidP="00667332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E92AFE">
              <w:rPr>
                <w:b/>
                <w:i/>
              </w:rPr>
              <w:t>E.3.U2. Potrafi rozwijać wyobraźnię i orientację przestrzenną.</w:t>
            </w:r>
          </w:p>
        </w:tc>
        <w:tc>
          <w:tcPr>
            <w:tcW w:w="1843" w:type="dxa"/>
          </w:tcPr>
          <w:p w14:paraId="7902F06A" w14:textId="77777777" w:rsidR="00AB04F7" w:rsidRPr="007521DE" w:rsidRDefault="00AB04F7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</w:p>
        </w:tc>
        <w:tc>
          <w:tcPr>
            <w:tcW w:w="1984" w:type="dxa"/>
          </w:tcPr>
          <w:p w14:paraId="33A4F854" w14:textId="77777777" w:rsidR="00AB04F7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76557004" w14:textId="7672745B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SJKPPW_U10</w:t>
            </w:r>
          </w:p>
          <w:p w14:paraId="00CE0C7F" w14:textId="5C98A2EE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AB04F7" w:rsidRPr="00732BA2" w14:paraId="76C3A837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CCC6FB" w14:textId="3DA1730D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FA6073" w14:textId="15D00DC2" w:rsidR="00AB04F7" w:rsidRPr="00732BA2" w:rsidRDefault="00AB04F7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204B6">
              <w:rPr>
                <w:b/>
                <w:i/>
              </w:rPr>
              <w:t>E.3.U3. Potrafi wdrażać uczniów w zasady logicznego myślenia.</w:t>
            </w:r>
          </w:p>
        </w:tc>
        <w:tc>
          <w:tcPr>
            <w:tcW w:w="1843" w:type="dxa"/>
          </w:tcPr>
          <w:p w14:paraId="0A5310BE" w14:textId="7B7D2A85" w:rsidR="00AB04F7" w:rsidRPr="00732BA2" w:rsidRDefault="00AB04F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2FB61155" w14:textId="69FD421B" w:rsidR="00AB04F7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</w:tc>
      </w:tr>
      <w:tr w:rsidR="00AB04F7" w:rsidRPr="00732BA2" w14:paraId="67E28B66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D34440" w14:textId="75C796EE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EE0254" w14:textId="17DC3B12" w:rsidR="00AB04F7" w:rsidRPr="00AB04F7" w:rsidRDefault="00AB04F7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04F7">
              <w:t>Bierze udział w debacie, wypowiada się na temat roli, funkcji oraz zasad wprowadzania pracy domowej w klasach I-III szkoły podstawowej.</w:t>
            </w:r>
          </w:p>
        </w:tc>
        <w:tc>
          <w:tcPr>
            <w:tcW w:w="1843" w:type="dxa"/>
          </w:tcPr>
          <w:p w14:paraId="2BDC080A" w14:textId="06B59296" w:rsidR="00AB04F7" w:rsidRPr="00732BA2" w:rsidRDefault="00AB04F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76902459" w14:textId="2BEA095E" w:rsidR="00185FE6" w:rsidRDefault="00FA37D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FA37D7">
              <w:rPr>
                <w:sz w:val="20"/>
                <w:szCs w:val="20"/>
              </w:rPr>
              <w:t>SJKPPW_W02</w:t>
            </w:r>
          </w:p>
          <w:p w14:paraId="332D31F6" w14:textId="230449CE" w:rsidR="00AB04F7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FA37D7">
              <w:rPr>
                <w:sz w:val="20"/>
                <w:szCs w:val="20"/>
              </w:rPr>
              <w:t>SJKPPW_U06</w:t>
            </w:r>
          </w:p>
        </w:tc>
      </w:tr>
      <w:tr w:rsidR="00AB04F7" w:rsidRPr="00732BA2" w14:paraId="0B7C3F62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16B06ED" w14:textId="04F6272B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F58904" w14:textId="1D6EDBB3" w:rsidR="00AB04F7" w:rsidRPr="00732BA2" w:rsidRDefault="00AB04F7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20E8">
              <w:rPr>
                <w:b/>
                <w:i/>
              </w:rPr>
              <w:t>E.3.U6. Potrafi analizować błędy popełniane przez uczniów i wyciągać z nich wnioski.</w:t>
            </w:r>
          </w:p>
        </w:tc>
        <w:tc>
          <w:tcPr>
            <w:tcW w:w="1843" w:type="dxa"/>
          </w:tcPr>
          <w:p w14:paraId="03962CE8" w14:textId="10E27851" w:rsidR="00AB04F7" w:rsidRPr="00732BA2" w:rsidRDefault="00AB04F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7B6A610F" w14:textId="24E3D55B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33457A94" w14:textId="27DE7D6F" w:rsidR="00AB04F7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SJKPPW_U14</w:t>
            </w:r>
          </w:p>
        </w:tc>
      </w:tr>
      <w:tr w:rsidR="00AB04F7" w:rsidRPr="00732BA2" w14:paraId="2F677F26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89214D" w14:textId="0635F446" w:rsidR="00AB04F7" w:rsidRDefault="00AB04F7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CF3D25" w14:textId="525363CA" w:rsidR="00AB04F7" w:rsidRPr="00AB04F7" w:rsidRDefault="000273B1" w:rsidP="00667332">
            <w:pPr>
              <w:spacing w:line="276" w:lineRule="auto"/>
              <w:rPr>
                <w:rFonts w:eastAsia="Calibri"/>
                <w:b/>
                <w:i/>
                <w:lang w:eastAsia="en-US"/>
              </w:rPr>
            </w:pPr>
            <w:r w:rsidRPr="000273B1">
              <w:rPr>
                <w:rFonts w:eastAsia="Calibri"/>
                <w:b/>
                <w:i/>
                <w:lang w:eastAsia="en-US"/>
              </w:rPr>
              <w:t xml:space="preserve">E.3.U7. </w:t>
            </w:r>
            <w:r>
              <w:rPr>
                <w:rFonts w:eastAsia="Calibri"/>
                <w:b/>
                <w:i/>
                <w:lang w:eastAsia="en-US"/>
              </w:rPr>
              <w:t xml:space="preserve">Potrafi </w:t>
            </w:r>
            <w:r w:rsidRPr="000273B1">
              <w:rPr>
                <w:rFonts w:eastAsia="Calibri"/>
                <w:b/>
                <w:i/>
                <w:lang w:eastAsia="en-US"/>
              </w:rPr>
              <w:t>pracować z uczniami o szczególnych uzdolnieniach matematycznych</w:t>
            </w:r>
            <w:r>
              <w:rPr>
                <w:rFonts w:eastAsia="Calibri"/>
                <w:b/>
                <w:i/>
                <w:lang w:eastAsia="en-US"/>
              </w:rPr>
              <w:t xml:space="preserve">. </w:t>
            </w:r>
          </w:p>
        </w:tc>
        <w:tc>
          <w:tcPr>
            <w:tcW w:w="1843" w:type="dxa"/>
          </w:tcPr>
          <w:p w14:paraId="51699ACB" w14:textId="324BA0A2" w:rsidR="00AB04F7" w:rsidRPr="007521DE" w:rsidRDefault="000273B1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23E3D784" w14:textId="5816BD56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5B643C3B" w14:textId="1CB54DAF" w:rsidR="00AB04F7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SJKPPW_U14</w:t>
            </w:r>
          </w:p>
        </w:tc>
      </w:tr>
      <w:tr w:rsidR="00C50F6E" w:rsidRPr="00732BA2" w14:paraId="1BA273CA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962545" w14:textId="4240CA20" w:rsidR="00C50F6E" w:rsidRDefault="00C50F6E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520B90E" w14:textId="38CC53E2" w:rsidR="00C50F6E" w:rsidRPr="00C50F6E" w:rsidRDefault="00C50F6E" w:rsidP="0066733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Prowadzi </w:t>
            </w:r>
            <w:r w:rsidR="00F128D2">
              <w:rPr>
                <w:rFonts w:eastAsia="Calibri"/>
                <w:lang w:eastAsia="en-US"/>
              </w:rPr>
              <w:t xml:space="preserve">tematyczną </w:t>
            </w:r>
            <w:r>
              <w:rPr>
                <w:rFonts w:eastAsia="Calibri"/>
                <w:lang w:eastAsia="en-US"/>
              </w:rPr>
              <w:t>lekcję pokazową z udziałem grupy ćwiczeniowej.</w:t>
            </w:r>
          </w:p>
        </w:tc>
        <w:tc>
          <w:tcPr>
            <w:tcW w:w="1843" w:type="dxa"/>
          </w:tcPr>
          <w:p w14:paraId="33684AFE" w14:textId="4499AB48" w:rsidR="00C50F6E" w:rsidRPr="007521DE" w:rsidRDefault="00FA69FC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6E02B371" w14:textId="67A0AEC0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70CAC0D7" w14:textId="5E98B851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4311C43F" w14:textId="2DD7483D" w:rsidR="00C50F6E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SJKPPW_U11</w:t>
            </w:r>
          </w:p>
        </w:tc>
      </w:tr>
      <w:tr w:rsidR="00AB04F7" w:rsidRPr="00732BA2" w14:paraId="723A8FD9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412C59" w14:textId="72495617" w:rsidR="00AB04F7" w:rsidRDefault="00AB04F7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4F0B6E" w14:textId="40EF12BB" w:rsidR="00AB04F7" w:rsidRPr="00732BA2" w:rsidRDefault="00AB04F7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E.3.K1.Jest gotów do rozbudzania zainteresowania uczniów myśleniem matematycznym.</w:t>
            </w:r>
          </w:p>
        </w:tc>
        <w:tc>
          <w:tcPr>
            <w:tcW w:w="1843" w:type="dxa"/>
          </w:tcPr>
          <w:p w14:paraId="14763E2D" w14:textId="156DE0B3" w:rsidR="00AB04F7" w:rsidRPr="00732BA2" w:rsidRDefault="00AB04F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173BF534" w14:textId="141B26F4" w:rsidR="00AB04F7" w:rsidRDefault="00965E8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5E81">
              <w:rPr>
                <w:sz w:val="20"/>
                <w:szCs w:val="20"/>
              </w:rPr>
              <w:t>SJKPPW_K03</w:t>
            </w:r>
          </w:p>
        </w:tc>
      </w:tr>
      <w:tr w:rsidR="00AB04F7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6F03E94F" w:rsidR="00AB04F7" w:rsidRPr="00732BA2" w:rsidRDefault="0079049B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802AA8" w:rsidRPr="00732BA2" w14:paraId="210C3E9C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609B1CDA" w:rsidR="00802AA8" w:rsidRPr="00732BA2" w:rsidRDefault="00802AA8" w:rsidP="00952E6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3B9812D4" w:rsidR="00802AA8" w:rsidRPr="00732BA2" w:rsidRDefault="00802AA8" w:rsidP="00B9439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4D9">
              <w:rPr>
                <w:b/>
                <w:i/>
              </w:rPr>
              <w:t>E.3.W2. Zna i rozumie zagadnienia eduka</w:t>
            </w:r>
            <w:r>
              <w:rPr>
                <w:b/>
                <w:i/>
              </w:rPr>
              <w:t xml:space="preserve">cji matematycznej w przedszkolu, </w:t>
            </w:r>
            <w:r w:rsidRPr="00B94396">
              <w:t xml:space="preserve">w tym </w:t>
            </w:r>
            <w:r w:rsidR="00F151AC">
              <w:t>sposoby</w:t>
            </w:r>
            <w:r w:rsidR="006F3388">
              <w:t xml:space="preserve"> kształtowania</w:t>
            </w:r>
            <w:r w:rsidRPr="00B94396">
              <w:t xml:space="preserve"> umiejętności w sytuacjach życiowych.</w:t>
            </w:r>
            <w:r w:rsidRPr="006374D9">
              <w:rPr>
                <w:b/>
                <w:i/>
              </w:rPr>
              <w:t xml:space="preserve"> </w:t>
            </w:r>
          </w:p>
        </w:tc>
        <w:tc>
          <w:tcPr>
            <w:tcW w:w="1843" w:type="dxa"/>
          </w:tcPr>
          <w:p w14:paraId="2F524A1E" w14:textId="3FC84CD4" w:rsidR="00802AA8" w:rsidRPr="00732BA2" w:rsidRDefault="00802AA8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02F235F2" w14:textId="47372007" w:rsidR="00802AA8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SJKPPW_W02</w:t>
            </w:r>
          </w:p>
        </w:tc>
      </w:tr>
      <w:tr w:rsidR="00A9327B" w:rsidRPr="00732BA2" w14:paraId="758473F9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D263365" w14:textId="19F1FA9A" w:rsidR="00A9327B" w:rsidRPr="00732BA2" w:rsidRDefault="00A9327B" w:rsidP="00952E6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8E9A02" w14:textId="3B6EBA38" w:rsidR="00A9327B" w:rsidRPr="001512B7" w:rsidRDefault="00A9327B" w:rsidP="00952E67">
            <w:pPr>
              <w:autoSpaceDE w:val="0"/>
              <w:autoSpaceDN w:val="0"/>
              <w:adjustRightInd w:val="0"/>
            </w:pPr>
            <w:r w:rsidRPr="006374D9">
              <w:rPr>
                <w:b/>
                <w:i/>
              </w:rPr>
              <w:t xml:space="preserve">E.3.W3. Zna i rozumie zagadnienia edukacji matematycznej w klasach I–III szkoły podstawowej: </w:t>
            </w:r>
            <w:r w:rsidRPr="00745DAE">
              <w:rPr>
                <w:b/>
                <w:i/>
              </w:rPr>
              <w:t xml:space="preserve">podstawa programowa, kształtowanie umiejętności matematycznych potrzebnych w sytuacjach życiowych </w:t>
            </w:r>
            <w:r w:rsidRPr="006F3388">
              <w:t>(obliczenia zegarowe, kalendarzowe, pieni</w:t>
            </w:r>
            <w:r w:rsidR="006F3388" w:rsidRPr="006F3388">
              <w:t xml:space="preserve">ężne, waga, </w:t>
            </w:r>
            <w:r w:rsidR="00F151AC">
              <w:t>miara, temperatura) oraz sposoby</w:t>
            </w:r>
            <w:r w:rsidR="006F3388" w:rsidRPr="006F3388">
              <w:t xml:space="preserve"> ich nauczania</w:t>
            </w:r>
          </w:p>
        </w:tc>
        <w:tc>
          <w:tcPr>
            <w:tcW w:w="1843" w:type="dxa"/>
          </w:tcPr>
          <w:p w14:paraId="22B7235B" w14:textId="53018137" w:rsidR="00A9327B" w:rsidRPr="007521DE" w:rsidRDefault="00A9327B" w:rsidP="00952E67">
            <w:pPr>
              <w:pStyle w:val="NormalnyWeb"/>
              <w:spacing w:before="120" w:before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66D431B9" w14:textId="333B5F07" w:rsidR="00A9327B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SJKPPW_W02</w:t>
            </w:r>
          </w:p>
        </w:tc>
      </w:tr>
      <w:tr w:rsidR="00A9327B" w:rsidRPr="00732BA2" w14:paraId="721B70A6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F76C4AB" w:rsidR="00A9327B" w:rsidRPr="00732BA2" w:rsidRDefault="00A9327B" w:rsidP="00952E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3009C774" w:rsidR="00A9327B" w:rsidRPr="00732BA2" w:rsidRDefault="00A9327B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4D9">
              <w:rPr>
                <w:b/>
                <w:i/>
              </w:rPr>
              <w:t>E.3.W5. Zna i rozumie formy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łamigłówek.</w:t>
            </w:r>
          </w:p>
        </w:tc>
        <w:tc>
          <w:tcPr>
            <w:tcW w:w="1843" w:type="dxa"/>
          </w:tcPr>
          <w:p w14:paraId="0579E5DE" w14:textId="42CF0E60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307420CF" w14:textId="47AFD21C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A9327B" w:rsidRPr="00732BA2" w14:paraId="4ED41B5F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0A63D3A7" w:rsidR="00A9327B" w:rsidRPr="00732BA2" w:rsidRDefault="00A9327B" w:rsidP="00952E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023586C2" w:rsidR="00A9327B" w:rsidRPr="00732BA2" w:rsidRDefault="00A9327B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12B7">
              <w:rPr>
                <w:b/>
                <w:i/>
              </w:rPr>
              <w:t>E.3.W8. Zna i rozumie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algorytmizowania.</w:t>
            </w:r>
          </w:p>
        </w:tc>
        <w:tc>
          <w:tcPr>
            <w:tcW w:w="1843" w:type="dxa"/>
          </w:tcPr>
          <w:p w14:paraId="3FFE1F9B" w14:textId="1C675E08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130F58F3" w14:textId="40561151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A9327B" w:rsidRPr="00732BA2" w14:paraId="6D79C587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32BB6724" w:rsidR="00A9327B" w:rsidRDefault="00A9327B" w:rsidP="00952E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1661E311" w:rsidR="00A9327B" w:rsidRPr="00732BA2" w:rsidRDefault="00A9327B" w:rsidP="00A7086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7E8E">
              <w:rPr>
                <w:b/>
                <w:i/>
              </w:rPr>
              <w:t xml:space="preserve">E.3.W10. Zna różnorodne środki dydaktyczne w edukacji matematycznej dzieci: pakiety edukacyjne, karty pracy, elementy do manipulacji i klasyfikacji, liczydła, liczmany, klocki logiczne </w:t>
            </w:r>
            <w:proofErr w:type="spellStart"/>
            <w:r w:rsidRPr="00557E8E">
              <w:rPr>
                <w:b/>
                <w:i/>
              </w:rPr>
              <w:t>Dienesa</w:t>
            </w:r>
            <w:proofErr w:type="spellEnd"/>
            <w:r w:rsidRPr="00557E8E">
              <w:rPr>
                <w:b/>
                <w:i/>
              </w:rPr>
              <w:t xml:space="preserve">, klocki </w:t>
            </w:r>
            <w:proofErr w:type="spellStart"/>
            <w:r w:rsidRPr="00557E8E">
              <w:rPr>
                <w:b/>
                <w:i/>
              </w:rPr>
              <w:t>Cuisenaire’a</w:t>
            </w:r>
            <w:proofErr w:type="spellEnd"/>
            <w:r w:rsidRPr="00557E8E">
              <w:rPr>
                <w:b/>
                <w:i/>
              </w:rPr>
              <w:t>, kostki do gry, domina, karty, mozaiki, konstrukcyjne klocki geometryczne różnych typów, łamigłówki lo</w:t>
            </w:r>
            <w:r>
              <w:rPr>
                <w:b/>
                <w:i/>
              </w:rPr>
              <w:t>giczne, proste gry strategiczne.</w:t>
            </w:r>
          </w:p>
        </w:tc>
        <w:tc>
          <w:tcPr>
            <w:tcW w:w="1843" w:type="dxa"/>
          </w:tcPr>
          <w:p w14:paraId="3945B2D9" w14:textId="448F2BA1" w:rsidR="00A9327B" w:rsidRPr="00732BA2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</w:tcPr>
          <w:p w14:paraId="41EAF304" w14:textId="14A7854A" w:rsidR="00A9327B" w:rsidRDefault="00A9327B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SJKPPW_W11</w:t>
            </w:r>
          </w:p>
        </w:tc>
      </w:tr>
      <w:tr w:rsidR="00A9327B" w:rsidRPr="00732BA2" w14:paraId="50B6B994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102CE9" w14:textId="5A708FC4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97C4C2" w14:textId="67F49947" w:rsidR="00A9327B" w:rsidRPr="00732BA2" w:rsidRDefault="00A9327B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77D76">
              <w:rPr>
                <w:b/>
                <w:i/>
              </w:rPr>
              <w:t>E.3.W11. Zna i rozumie znaczenie wykorzystania gier i zabaw matematycznych do realizacji celów dydaktycznych, w tym zastosowanie w pracy z uczniem z trudnościami w uczeniu się oraz z uczniem zdolnym; zasady konstruowania gier przez uczniów, zespołowe formy uczenia się i utrwalania wiadomości.</w:t>
            </w:r>
          </w:p>
        </w:tc>
        <w:tc>
          <w:tcPr>
            <w:tcW w:w="1843" w:type="dxa"/>
          </w:tcPr>
          <w:p w14:paraId="5863FF59" w14:textId="139B1156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5DA059A8" w14:textId="2725A4E4" w:rsidR="006038D7" w:rsidRDefault="006038D7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6038D7">
              <w:rPr>
                <w:sz w:val="20"/>
                <w:szCs w:val="20"/>
              </w:rPr>
              <w:t>SJKPPW_W11</w:t>
            </w:r>
          </w:p>
          <w:p w14:paraId="0F47CE01" w14:textId="1F1073C7" w:rsidR="00A9327B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9327B">
              <w:rPr>
                <w:sz w:val="20"/>
                <w:szCs w:val="20"/>
              </w:rPr>
              <w:t>SJKPPW_W17</w:t>
            </w:r>
          </w:p>
        </w:tc>
      </w:tr>
      <w:tr w:rsidR="00A9327B" w:rsidRPr="00732BA2" w14:paraId="6D0462B4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C2A137" w14:textId="79F54ABC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AF9A5D" w14:textId="03444605" w:rsidR="00A9327B" w:rsidRPr="00077D76" w:rsidRDefault="00A9327B" w:rsidP="00667332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B91E75">
              <w:t>Tworzy tematyczny zestaw kart pracy oraz omawia zadania i ćwiczenia w grupie ćwiczeniowej.</w:t>
            </w:r>
          </w:p>
        </w:tc>
        <w:tc>
          <w:tcPr>
            <w:tcW w:w="1843" w:type="dxa"/>
          </w:tcPr>
          <w:p w14:paraId="4DC1C464" w14:textId="6D3EF0BA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1A5CF13D" w14:textId="0FD7419B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1D980BAB" w14:textId="0B4F004A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</w:tc>
      </w:tr>
      <w:tr w:rsidR="00A9327B" w:rsidRPr="00732BA2" w14:paraId="499CD8CE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297BD3" w14:textId="5240F852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801E81" w14:textId="6D98D559" w:rsidR="00A9327B" w:rsidRPr="00732BA2" w:rsidRDefault="00A9327B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E.3.U2. Potrafi rozwijać wyobraźnię i orientację przestrzenną.</w:t>
            </w:r>
          </w:p>
        </w:tc>
        <w:tc>
          <w:tcPr>
            <w:tcW w:w="1843" w:type="dxa"/>
          </w:tcPr>
          <w:p w14:paraId="6F1EEDF6" w14:textId="3EF4B914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4FFC8324" w14:textId="32D51575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109BF1ED" w14:textId="2F9A95EA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SJKPPW_U10</w:t>
            </w:r>
          </w:p>
        </w:tc>
      </w:tr>
      <w:tr w:rsidR="00A9327B" w:rsidRPr="00732BA2" w14:paraId="10AE162B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C1D29F" w14:textId="21833C88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BA157F" w14:textId="1B3D9E70" w:rsidR="00A9327B" w:rsidRPr="00732BA2" w:rsidRDefault="00A9327B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E.3.U3. Potrafi wdrażać uczniów w zasady logicznego myślenia.</w:t>
            </w:r>
          </w:p>
        </w:tc>
        <w:tc>
          <w:tcPr>
            <w:tcW w:w="1843" w:type="dxa"/>
          </w:tcPr>
          <w:p w14:paraId="16D78D2B" w14:textId="4D6D0DE1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664F70FA" w14:textId="038B0710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</w:tc>
      </w:tr>
      <w:tr w:rsidR="00A9327B" w:rsidRPr="00732BA2" w14:paraId="1ACE53E9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F4DACA" w14:textId="42B5DF9C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D7A25B1" w14:textId="13B18348" w:rsidR="00A9327B" w:rsidRPr="00B91E75" w:rsidRDefault="00A9327B" w:rsidP="00667332">
            <w:pPr>
              <w:autoSpaceDE w:val="0"/>
              <w:autoSpaceDN w:val="0"/>
              <w:adjustRightInd w:val="0"/>
              <w:jc w:val="both"/>
            </w:pPr>
            <w:r w:rsidRPr="00E92AFE">
              <w:rPr>
                <w:b/>
                <w:i/>
              </w:rPr>
              <w:t>E.3.U4. Potrafi budować sytuacje edukacyjne, skłaniające uczniów do budowania hipotez i ich weryfikacji.</w:t>
            </w:r>
          </w:p>
        </w:tc>
        <w:tc>
          <w:tcPr>
            <w:tcW w:w="1843" w:type="dxa"/>
          </w:tcPr>
          <w:p w14:paraId="7204B484" w14:textId="7E1BA1EC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2036A6F4" w14:textId="2F19F3DF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  <w:r>
              <w:t xml:space="preserve"> </w:t>
            </w:r>
            <w:r>
              <w:rPr>
                <w:sz w:val="20"/>
                <w:szCs w:val="20"/>
              </w:rPr>
              <w:t>SJKPPW_U10</w:t>
            </w:r>
          </w:p>
          <w:p w14:paraId="398E1527" w14:textId="09D53A7F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A9327B" w:rsidRPr="00732BA2" w14:paraId="54C87145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1F9D9B" w14:textId="565031F9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EE3640" w14:textId="1C060C51" w:rsidR="00A9327B" w:rsidRPr="00732BA2" w:rsidRDefault="00A9327B" w:rsidP="006673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E.3.U5. Potrafi stosować gry i inne pomoce naukowe w nauczaniu matematyki.</w:t>
            </w:r>
          </w:p>
        </w:tc>
        <w:tc>
          <w:tcPr>
            <w:tcW w:w="1843" w:type="dxa"/>
          </w:tcPr>
          <w:p w14:paraId="01A40128" w14:textId="051FC49D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5431D541" w14:textId="1A721B8B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0BCD0F16" w14:textId="5CB8BB4A" w:rsidR="00A9327B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SJKPPW_U11</w:t>
            </w:r>
          </w:p>
        </w:tc>
      </w:tr>
      <w:tr w:rsidR="00A9327B" w:rsidRPr="00732BA2" w14:paraId="6ECC9627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7F2D6C" w14:textId="1BD9A704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EFE3BB6" w14:textId="687EA739" w:rsidR="00A9327B" w:rsidRPr="00AB6CD3" w:rsidRDefault="00A9327B" w:rsidP="00667332">
            <w:pPr>
              <w:autoSpaceDE w:val="0"/>
              <w:autoSpaceDN w:val="0"/>
              <w:adjustRightInd w:val="0"/>
              <w:jc w:val="both"/>
            </w:pPr>
            <w:r w:rsidRPr="00AB6CD3">
              <w:t>Tworzy autorską pomocy dydaktyczną – grę planszową.</w:t>
            </w:r>
          </w:p>
        </w:tc>
        <w:tc>
          <w:tcPr>
            <w:tcW w:w="1843" w:type="dxa"/>
          </w:tcPr>
          <w:p w14:paraId="3A4586CA" w14:textId="1DA42CEB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3077A5">
              <w:t>Ćwiczenia</w:t>
            </w:r>
          </w:p>
        </w:tc>
        <w:tc>
          <w:tcPr>
            <w:tcW w:w="1984" w:type="dxa"/>
          </w:tcPr>
          <w:p w14:paraId="1850CCC6" w14:textId="18CCD41F" w:rsidR="00A9327B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</w:tc>
      </w:tr>
      <w:tr w:rsidR="00A9327B" w:rsidRPr="00732BA2" w14:paraId="71BAAB10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B6BF80" w14:textId="2BBA8394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BDD64F8" w14:textId="5539F6B6" w:rsidR="00A9327B" w:rsidRPr="00AB6CD3" w:rsidRDefault="00A9327B" w:rsidP="00667332">
            <w:pPr>
              <w:autoSpaceDE w:val="0"/>
              <w:autoSpaceDN w:val="0"/>
              <w:adjustRightInd w:val="0"/>
              <w:jc w:val="both"/>
            </w:pPr>
            <w:r>
              <w:t>Bierze udział w projekcie MSB realizowanym z udziałem grupy ćwiczeniowej (projektowanie, realizowanie, ewaluacja).</w:t>
            </w:r>
          </w:p>
        </w:tc>
        <w:tc>
          <w:tcPr>
            <w:tcW w:w="1843" w:type="dxa"/>
          </w:tcPr>
          <w:p w14:paraId="37776545" w14:textId="00475887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 w:rsidRPr="003077A5">
              <w:t>Ćwiczenia</w:t>
            </w:r>
          </w:p>
        </w:tc>
        <w:tc>
          <w:tcPr>
            <w:tcW w:w="1984" w:type="dxa"/>
          </w:tcPr>
          <w:p w14:paraId="04F2704C" w14:textId="0A0F0019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009995B6" w14:textId="4B27EE6F" w:rsidR="00A7487C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1D7EC087" w14:textId="445B60B3" w:rsidR="00A7487C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SJKPPW_U11</w:t>
            </w:r>
          </w:p>
          <w:p w14:paraId="7A74E679" w14:textId="5D7DB4B5" w:rsidR="00A9327B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SJKPPW_U14</w:t>
            </w:r>
          </w:p>
        </w:tc>
      </w:tr>
      <w:tr w:rsidR="00A9327B" w:rsidRPr="00732BA2" w14:paraId="441C17EB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C0FE91" w14:textId="2D5687FA" w:rsidR="00A9327B" w:rsidRDefault="00A9327B" w:rsidP="006673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F2A82A" w14:textId="01BA7E88" w:rsidR="00A9327B" w:rsidRPr="00E92AFE" w:rsidRDefault="00A9327B" w:rsidP="00667332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704084">
              <w:rPr>
                <w:b/>
                <w:i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704084">
              <w:t>w tym realizuje wskazane mini zadania zawodowe.</w:t>
            </w:r>
          </w:p>
        </w:tc>
        <w:tc>
          <w:tcPr>
            <w:tcW w:w="1843" w:type="dxa"/>
          </w:tcPr>
          <w:p w14:paraId="242A2289" w14:textId="6A94E598" w:rsidR="00A9327B" w:rsidRPr="007521DE" w:rsidRDefault="00A9327B" w:rsidP="00667332">
            <w:pPr>
              <w:pStyle w:val="NormalnyWeb"/>
              <w:spacing w:before="0" w:beforeAutospacing="0" w:after="0" w:afterAutospacing="0"/>
              <w:ind w:left="57"/>
              <w:jc w:val="both"/>
            </w:pPr>
            <w:r>
              <w:t>Praktyki</w:t>
            </w:r>
          </w:p>
        </w:tc>
        <w:tc>
          <w:tcPr>
            <w:tcW w:w="1984" w:type="dxa"/>
          </w:tcPr>
          <w:p w14:paraId="7C836751" w14:textId="03A9B2A2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SJKPPW_U06</w:t>
            </w:r>
          </w:p>
          <w:p w14:paraId="4C799101" w14:textId="32FEAFF8" w:rsidR="00185FE6" w:rsidRDefault="00185FE6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185FE6">
              <w:rPr>
                <w:sz w:val="20"/>
                <w:szCs w:val="20"/>
              </w:rPr>
              <w:t>SJKPPW_U10</w:t>
            </w:r>
          </w:p>
          <w:p w14:paraId="4F1CB415" w14:textId="77777777" w:rsidR="00A9327B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7487C">
              <w:rPr>
                <w:sz w:val="20"/>
                <w:szCs w:val="20"/>
              </w:rPr>
              <w:t>SJKPPW_U11</w:t>
            </w:r>
          </w:p>
          <w:p w14:paraId="7F7B9BFC" w14:textId="297D7EFC" w:rsidR="00A7487C" w:rsidRDefault="00A7487C" w:rsidP="00667332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SJKPPW_U14</w:t>
            </w:r>
          </w:p>
        </w:tc>
      </w:tr>
      <w:tr w:rsidR="00A9327B" w:rsidRPr="00732BA2" w14:paraId="34940631" w14:textId="77777777" w:rsidTr="00952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C6BBFD" w14:textId="759FDC90" w:rsidR="00A9327B" w:rsidRDefault="00A9327B" w:rsidP="00952E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26D751" w14:textId="2EEDAD00" w:rsidR="00A9327B" w:rsidRPr="00732BA2" w:rsidRDefault="00A9327B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2AFE">
              <w:rPr>
                <w:b/>
                <w:i/>
              </w:rPr>
              <w:t>E.3.K2.Jest gotów do wskazywania uczniom pożytków z uczenia się matematyki.</w:t>
            </w:r>
          </w:p>
        </w:tc>
        <w:tc>
          <w:tcPr>
            <w:tcW w:w="1843" w:type="dxa"/>
          </w:tcPr>
          <w:p w14:paraId="531F0263" w14:textId="2EC6617A" w:rsidR="00A9327B" w:rsidRPr="007521DE" w:rsidRDefault="00A9327B" w:rsidP="00952E67">
            <w:pPr>
              <w:pStyle w:val="NormalnyWeb"/>
              <w:spacing w:before="120" w:beforeAutospacing="0"/>
              <w:ind w:left="57"/>
              <w:jc w:val="both"/>
            </w:pPr>
            <w:r w:rsidRPr="007521DE">
              <w:t>Ćwiczenia</w:t>
            </w:r>
          </w:p>
        </w:tc>
        <w:tc>
          <w:tcPr>
            <w:tcW w:w="1984" w:type="dxa"/>
          </w:tcPr>
          <w:p w14:paraId="67AB6023" w14:textId="6EBC1937" w:rsidR="00A9327B" w:rsidRDefault="00965E81" w:rsidP="00952E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65E81">
              <w:rPr>
                <w:sz w:val="20"/>
                <w:szCs w:val="20"/>
              </w:rPr>
              <w:t>SJKPPW_K03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952E6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952E6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952E6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ADBA32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9049B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A10C54" w:rsidRPr="00732BA2" w14:paraId="60119D99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ECC726" w14:textId="77777777" w:rsidR="00A10C54" w:rsidRDefault="00A10C54" w:rsidP="00952E6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55A0E4BB" w:rsidR="00A10C54" w:rsidRPr="00732BA2" w:rsidRDefault="00A10C54" w:rsidP="00952E67">
            <w:pPr>
              <w:pStyle w:val="NormalnyWeb"/>
              <w:jc w:val="both"/>
              <w:rPr>
                <w:sz w:val="20"/>
                <w:szCs w:val="20"/>
              </w:rPr>
            </w:pPr>
            <w:r>
              <w:t>S</w:t>
            </w:r>
            <w:r w:rsidRPr="004D720C">
              <w:t>tadia rozwoju umysłowego w kontekście zakresu i metod edukacji matematycznej; poziom rozumowań przedoperacyjnych, operacyjnych i formalnych</w:t>
            </w:r>
            <w:r>
              <w:t>.</w:t>
            </w:r>
          </w:p>
        </w:tc>
        <w:tc>
          <w:tcPr>
            <w:tcW w:w="1843" w:type="dxa"/>
          </w:tcPr>
          <w:p w14:paraId="37489EC9" w14:textId="72F228C5" w:rsidR="00A10C54" w:rsidRPr="00732BA2" w:rsidRDefault="00A10C54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660F781C" w:rsidR="00A10C54" w:rsidRPr="00732BA2" w:rsidRDefault="00A10C54" w:rsidP="00952E67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A10C54" w:rsidRPr="00732BA2" w14:paraId="160A12DE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873B14D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</w:t>
            </w:r>
            <w:r w:rsidRPr="004D720C">
              <w:t xml:space="preserve">agadnienia edukacji matematycznej w przedszkolu: podstawa programowa i program edukacji matematycznej, rozwijanie intuicji dotyczących liczb i liczenia – kardynalny, porządkowy i miarowy aspekt liczby, porównywanie liczebności zbiorów, stymulowanie rozwoju operacyjnego rozumowania – odwracalność operacji, rozwijanie rozumowania </w:t>
            </w:r>
            <w:proofErr w:type="spellStart"/>
            <w:r w:rsidRPr="004D720C">
              <w:t>przyczynowo-skutkowego</w:t>
            </w:r>
            <w:proofErr w:type="spellEnd"/>
            <w:r w:rsidRPr="004D720C">
              <w:t>, rozwijanie orientacji przestrzennej, w tym na kartce papieru, dodawanie i odejmowanie na palcach i innych zbiorach zastępczych, rozdawanie i rozdzielanie po kilka, rozwijanie intuicji geometrycznych, gry i zabawy z wątkiem matematycznym, proste gry strategiczne</w:t>
            </w:r>
            <w:r>
              <w:t>.</w:t>
            </w:r>
          </w:p>
        </w:tc>
        <w:tc>
          <w:tcPr>
            <w:tcW w:w="1843" w:type="dxa"/>
          </w:tcPr>
          <w:p w14:paraId="4E2B69AB" w14:textId="4F130108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88CA36F" w14:textId="77777777" w:rsidR="00A10C54" w:rsidRDefault="00A10C54" w:rsidP="00952E67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74C3E422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1D2347A2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1F87B043" w14:textId="77777777" w:rsidR="00C50F6E" w:rsidRDefault="00C50F6E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  <w:p w14:paraId="5A51FAA9" w14:textId="0307FBB5" w:rsidR="00950902" w:rsidRPr="00732BA2" w:rsidRDefault="00950902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10C54" w:rsidRPr="00732BA2" w14:paraId="73D8D366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5D36ED8" w:rsidR="00A10C54" w:rsidRPr="00732BA2" w:rsidRDefault="00A10C54" w:rsidP="00745D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</w:t>
            </w:r>
            <w:r w:rsidRPr="004D720C">
              <w:t xml:space="preserve">agadnienia edukacji matematycznej w klasach I–III </w:t>
            </w:r>
            <w:r w:rsidRPr="004D720C">
              <w:lastRenderedPageBreak/>
              <w:t>szkoły podstawowej: podstawa programowa, projektowanie aktywności matematycznej przy kształtowaniu pojęć liczbowych i sprawności rachunkowych, wprowadzaniu symboliki i zapisu matematycznego, rozwijanie orientacji przestrze</w:t>
            </w:r>
            <w:r w:rsidR="00745DAE">
              <w:t>nnej i wyobraźni geometrycznej.</w:t>
            </w:r>
          </w:p>
        </w:tc>
        <w:tc>
          <w:tcPr>
            <w:tcW w:w="1843" w:type="dxa"/>
          </w:tcPr>
          <w:p w14:paraId="623F110A" w14:textId="271B664D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89BA347" w14:textId="77777777" w:rsidR="00A10C54" w:rsidRDefault="00A10C54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46C6ECB3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19D858EC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  <w:p w14:paraId="08604666" w14:textId="77777777" w:rsidR="00C50F6E" w:rsidRDefault="00C50F6E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  <w:p w14:paraId="287D8EB7" w14:textId="0377A1D2" w:rsidR="00950902" w:rsidRPr="00732BA2" w:rsidRDefault="00950902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10C54" w:rsidRPr="00732BA2" w14:paraId="523D9193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96F0068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lastRenderedPageBreak/>
              <w:t>Rola</w:t>
            </w:r>
            <w:r w:rsidRPr="004D720C">
              <w:t xml:space="preserve"> pracy domowej ucznia i zasady konstruowania sprawdzianów i oceniania</w:t>
            </w:r>
            <w:r>
              <w:t>.</w:t>
            </w:r>
          </w:p>
        </w:tc>
        <w:tc>
          <w:tcPr>
            <w:tcW w:w="1843" w:type="dxa"/>
          </w:tcPr>
          <w:p w14:paraId="34333E82" w14:textId="61305C01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2A1C11" w14:textId="77777777" w:rsidR="00A10C54" w:rsidRDefault="00A10C54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  <w:p w14:paraId="1B0975BA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2CF1C5CA" w14:textId="07B5DBC0" w:rsidR="00E410C7" w:rsidRPr="00732BA2" w:rsidRDefault="00E410C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10C54" w:rsidRPr="00732BA2" w14:paraId="04EC24A5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A5801A" w14:textId="726F6F3E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0489">
              <w:t>Konkursy matematyczne dla uczniów klas I–III: rodzaje, zasady rozgrywania, charakter zadań, walory kształcące; sposoby przygotowania uczniów do udziału w konkursach.</w:t>
            </w:r>
          </w:p>
        </w:tc>
        <w:tc>
          <w:tcPr>
            <w:tcW w:w="1843" w:type="dxa"/>
          </w:tcPr>
          <w:p w14:paraId="733019F8" w14:textId="17468FDF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048906" w14:textId="77777777" w:rsidR="00A10C54" w:rsidRDefault="00A10C54" w:rsidP="00A10C54">
            <w:pPr>
              <w:rPr>
                <w:sz w:val="20"/>
                <w:szCs w:val="20"/>
              </w:rPr>
            </w:pPr>
            <w:r w:rsidRPr="00A10C54">
              <w:rPr>
                <w:sz w:val="20"/>
                <w:szCs w:val="20"/>
              </w:rPr>
              <w:t>05_W</w:t>
            </w:r>
          </w:p>
          <w:p w14:paraId="08318FA3" w14:textId="66BBFFE9" w:rsidR="00E410C7" w:rsidRPr="00A10C54" w:rsidRDefault="000273B1" w:rsidP="00A10C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AB04F7">
              <w:rPr>
                <w:sz w:val="20"/>
                <w:szCs w:val="20"/>
              </w:rPr>
              <w:t>_U</w:t>
            </w:r>
          </w:p>
          <w:p w14:paraId="17612599" w14:textId="37964608" w:rsidR="00A10C54" w:rsidRPr="00732BA2" w:rsidRDefault="00E410C7" w:rsidP="00A10C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10C54" w:rsidRPr="00732BA2" w14:paraId="30DEF71E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DCAA4C" w14:textId="380BA48C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Obliczenia pamięciowe</w:t>
            </w:r>
            <w:r w:rsidRPr="00F93D6C">
              <w:rPr>
                <w:rFonts w:eastAsia="Calibri"/>
                <w:lang w:eastAsia="en-US"/>
              </w:rPr>
              <w:t>, trudności w opanowaniu rachunków pamięciowych, techniki kształcenia biegłości rachunkowej, strategie sprytnych rachunków.</w:t>
            </w:r>
          </w:p>
        </w:tc>
        <w:tc>
          <w:tcPr>
            <w:tcW w:w="1843" w:type="dxa"/>
          </w:tcPr>
          <w:p w14:paraId="0D7E1987" w14:textId="090A1B02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A9240E" w14:textId="77777777" w:rsidR="00A10C54" w:rsidRDefault="00A10C54" w:rsidP="00952E67">
            <w:pPr>
              <w:rPr>
                <w:sz w:val="20"/>
                <w:szCs w:val="20"/>
              </w:rPr>
            </w:pPr>
            <w:r w:rsidRPr="00A10C54">
              <w:rPr>
                <w:sz w:val="20"/>
                <w:szCs w:val="20"/>
              </w:rPr>
              <w:t>06_W</w:t>
            </w:r>
          </w:p>
          <w:p w14:paraId="39A60372" w14:textId="43D8FA69" w:rsidR="00AB04F7" w:rsidRPr="00732BA2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A10C54" w:rsidRPr="00732BA2" w14:paraId="0AED63A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23C091" w14:textId="1094DA87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M</w:t>
            </w:r>
            <w:r w:rsidRPr="004D720C">
              <w:t>etody pracy z zadaniami tekstowymi, metody stosowania reprezentacji graficznych w ćwiczeniach rachunkowych i rozwiązywaniu zadań tekstowych</w:t>
            </w:r>
            <w:r>
              <w:t>. Kształtowanie</w:t>
            </w:r>
            <w:r w:rsidRPr="004D720C">
              <w:t xml:space="preserve"> umiejętności logicznego i krytycznego myślenia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699F2682" w14:textId="77777777" w:rsidR="00A10C54" w:rsidRPr="00732BA2" w:rsidRDefault="00A10C54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789669" w14:textId="77777777" w:rsidR="00A10C54" w:rsidRDefault="00A10C54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  <w:p w14:paraId="7F3BDDF9" w14:textId="77777777" w:rsidR="00AB04F7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19952D09" w14:textId="0383F801" w:rsidR="00AB04F7" w:rsidRPr="00732BA2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A10C54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E06850F" w:rsidR="00A10C54" w:rsidRPr="00732BA2" w:rsidRDefault="00A10C54" w:rsidP="00A10C5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R</w:t>
            </w:r>
            <w:r w:rsidRPr="004D720C">
              <w:t>odzaje i źródła typowy</w:t>
            </w:r>
            <w:r>
              <w:t>ch błędów uczniowskich, ich rola</w:t>
            </w:r>
            <w:r w:rsidRPr="004D720C">
              <w:t xml:space="preserve"> i sposoby wykorzystania w procesie dydaktycznym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3CA7A143" w14:textId="0D403BBC" w:rsidR="00A10C54" w:rsidRPr="00732BA2" w:rsidRDefault="00117B0D" w:rsidP="00952E6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CDFBBA" w14:textId="77777777" w:rsidR="00A10C54" w:rsidRDefault="00A10C54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08_W</w:t>
            </w:r>
          </w:p>
          <w:p w14:paraId="05E24E27" w14:textId="32B7074F" w:rsidR="00AB04F7" w:rsidRPr="00732BA2" w:rsidRDefault="00AB04F7" w:rsidP="00952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A10C54" w:rsidRPr="00732BA2" w14:paraId="5977811E" w14:textId="77777777" w:rsidTr="00952E67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75ECD6A3" w:rsidR="00A10C54" w:rsidRPr="00732BA2" w:rsidRDefault="0079049B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7B1BBE" w:rsidRPr="00732BA2" w14:paraId="2C9F03FF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6EAE64" w14:textId="77777777" w:rsidR="007B1BBE" w:rsidRDefault="007B1BBE" w:rsidP="00952E6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07D7FB4" w14:textId="434F5A15" w:rsidR="007B1BBE" w:rsidRPr="00732BA2" w:rsidRDefault="007B1BBE" w:rsidP="00EE6AB4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</w:t>
            </w:r>
            <w:r w:rsidRPr="004D720C">
              <w:t>agadnienia edukacji matematycznej w przedszkolu: podstawa programowa i program edukacji matematycznej,</w:t>
            </w:r>
            <w:r>
              <w:t xml:space="preserve"> </w:t>
            </w:r>
            <w:r w:rsidRPr="00EE6AB4">
              <w:t>rozwijanie umiejętności matematycznych małego dziecka.</w:t>
            </w:r>
            <w:r>
              <w:t xml:space="preserve"> </w:t>
            </w:r>
            <w:r w:rsidRPr="004D720C">
              <w:t xml:space="preserve"> </w:t>
            </w:r>
          </w:p>
        </w:tc>
        <w:tc>
          <w:tcPr>
            <w:tcW w:w="1843" w:type="dxa"/>
          </w:tcPr>
          <w:p w14:paraId="6998BDCE" w14:textId="3372D8C4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EB18854" w14:textId="77777777" w:rsidR="007B1BBE" w:rsidRDefault="007B1BBE" w:rsidP="00952E67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23B6887E" w14:textId="0BC7DDC1" w:rsidR="00C62C3B" w:rsidRPr="00732BA2" w:rsidRDefault="00C62C3B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7B1BBE" w:rsidRPr="00732BA2" w14:paraId="2E08C1C7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36C3092E" w:rsidR="007B1BBE" w:rsidRPr="00732BA2" w:rsidRDefault="007B1BBE" w:rsidP="002967F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</w:t>
            </w:r>
            <w:r w:rsidRPr="004D720C">
              <w:t>agadnienia edukacji matematycznej w klasach I–III szkoły podstawowej: podstawa programowa, kształtowanie umiejętności matematycznych potrzebnych w sytuacjach życiowych</w:t>
            </w:r>
            <w:r>
              <w:t xml:space="preserve"> (mierzenie, ważenie, temperatura, czas, obliczenia pieniężne, obliczenia kalendarzowe).</w:t>
            </w:r>
          </w:p>
        </w:tc>
        <w:tc>
          <w:tcPr>
            <w:tcW w:w="1843" w:type="dxa"/>
          </w:tcPr>
          <w:p w14:paraId="474BC714" w14:textId="57F2A640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D92E36C" w14:textId="77777777" w:rsidR="007B1BBE" w:rsidRDefault="007B1BBE" w:rsidP="00952E67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41211AAA" w14:textId="572B6373" w:rsidR="00C62C3B" w:rsidRPr="00732BA2" w:rsidRDefault="00C62C3B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7B1BBE" w:rsidRPr="00732BA2" w14:paraId="508F3A1C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CA3F35D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>
              <w:t>F</w:t>
            </w:r>
            <w:r w:rsidRPr="004D720C">
              <w:t>ormy aktywności dzieci lub uczniów: manipulacje, eksperymenty, budowanie modeli płaskich i przestrzennych z zastosowaniem różnych materiałów, w tym gotowych elementów, samodzielne odkrywanie praw matematycznych, prowadzenie prostych rozumowań np. z wykorzystaniem łamigłówek</w:t>
            </w:r>
            <w:r w:rsidRPr="007A4C28">
              <w:t>.</w:t>
            </w:r>
            <w:r>
              <w:t xml:space="preserve"> Matematyczna praca plastyczno-techniczna. </w:t>
            </w:r>
          </w:p>
        </w:tc>
        <w:tc>
          <w:tcPr>
            <w:tcW w:w="1843" w:type="dxa"/>
          </w:tcPr>
          <w:p w14:paraId="263FB6A2" w14:textId="12E0D74B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3DDB68A" w14:textId="77777777" w:rsidR="004F2141" w:rsidRDefault="007B1BBE" w:rsidP="004F214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_W</w:t>
            </w:r>
          </w:p>
          <w:p w14:paraId="563F4242" w14:textId="7BB0C0CB" w:rsidR="004F2141" w:rsidRPr="00AB6CD3" w:rsidRDefault="004F2141" w:rsidP="004F2141">
            <w:pPr>
              <w:pStyle w:val="NormalnyWeb"/>
              <w:rPr>
                <w:sz w:val="20"/>
                <w:szCs w:val="20"/>
              </w:rPr>
            </w:pPr>
            <w:r w:rsidRPr="00AB6CD3">
              <w:rPr>
                <w:sz w:val="20"/>
                <w:szCs w:val="20"/>
              </w:rPr>
              <w:t>02_U</w:t>
            </w:r>
          </w:p>
          <w:p w14:paraId="754E1BD9" w14:textId="050D155D" w:rsidR="007B1BBE" w:rsidRPr="00732BA2" w:rsidRDefault="007B1BBE" w:rsidP="00952E67">
            <w:pPr>
              <w:pStyle w:val="NormalnyWeb"/>
              <w:rPr>
                <w:sz w:val="20"/>
                <w:szCs w:val="20"/>
              </w:rPr>
            </w:pPr>
          </w:p>
        </w:tc>
      </w:tr>
      <w:tr w:rsidR="007B1BBE" w:rsidRPr="00732BA2" w14:paraId="641AD914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76CCE3F0" w:rsidR="007B1BBE" w:rsidRPr="00732BA2" w:rsidRDefault="004F2141" w:rsidP="004F2141">
            <w:pPr>
              <w:pStyle w:val="NormalnyWeb"/>
              <w:jc w:val="both"/>
              <w:rPr>
                <w:sz w:val="20"/>
                <w:szCs w:val="20"/>
              </w:rPr>
            </w:pPr>
            <w:r>
              <w:t>Realizacja projektu: Matematyczne Stacje Badawcze” z udziałem klasy szkolnej (zadania w sytuacjach praktycznych kształtujące</w:t>
            </w:r>
            <w:r w:rsidR="007B1BBE" w:rsidRPr="004D720C">
              <w:t xml:space="preserve"> umiejętności logicznego i krytycznego myślenia, stawiania i weryfikowania hipotez, </w:t>
            </w:r>
            <w:r w:rsidR="007B1BBE" w:rsidRPr="004D720C">
              <w:lastRenderedPageBreak/>
              <w:t>dostrzegania i wykorzystywania regularności i analogii, używania argumentacji i kontrprzykładów, w tym w rozwiązywaniu łamigłówek, abstrahowania, uogólniania, klasyfikowania, definiowania i algorytmizowania</w:t>
            </w:r>
            <w:r>
              <w:t>).</w:t>
            </w:r>
          </w:p>
        </w:tc>
        <w:tc>
          <w:tcPr>
            <w:tcW w:w="1843" w:type="dxa"/>
          </w:tcPr>
          <w:p w14:paraId="4C6B5B54" w14:textId="56B01D41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EF7F842" w14:textId="77777777" w:rsidR="007B1BBE" w:rsidRDefault="007B1BBE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32BA2">
              <w:rPr>
                <w:sz w:val="20"/>
                <w:szCs w:val="20"/>
              </w:rPr>
              <w:t>_W</w:t>
            </w:r>
          </w:p>
          <w:p w14:paraId="573E2A0D" w14:textId="7970AF0E" w:rsidR="004F2141" w:rsidRDefault="004F2141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AB6CD3">
              <w:rPr>
                <w:sz w:val="20"/>
                <w:szCs w:val="20"/>
              </w:rPr>
              <w:t>03_U</w:t>
            </w:r>
          </w:p>
          <w:p w14:paraId="14DC7A7A" w14:textId="46E5D030" w:rsidR="004F2141" w:rsidRDefault="004F2141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AB6CD3">
              <w:rPr>
                <w:sz w:val="20"/>
                <w:szCs w:val="20"/>
              </w:rPr>
              <w:t>04_U</w:t>
            </w:r>
          </w:p>
          <w:p w14:paraId="7E81CF77" w14:textId="5500F6AC" w:rsidR="00030FEA" w:rsidRDefault="00030FEA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  <w:p w14:paraId="67FA493B" w14:textId="07D85885" w:rsidR="00C62C3B" w:rsidRDefault="00C62C3B" w:rsidP="00030FE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29864B01" w14:textId="77777777" w:rsidR="00030FEA" w:rsidRPr="00AB6CD3" w:rsidRDefault="00030FEA" w:rsidP="004F2141">
            <w:pPr>
              <w:pStyle w:val="NormalnyWeb"/>
              <w:rPr>
                <w:sz w:val="20"/>
                <w:szCs w:val="20"/>
              </w:rPr>
            </w:pPr>
          </w:p>
          <w:p w14:paraId="49FBBEE3" w14:textId="77777777" w:rsidR="004F2141" w:rsidRPr="00AB6CD3" w:rsidRDefault="004F2141" w:rsidP="004F2141">
            <w:pPr>
              <w:pStyle w:val="NormalnyWeb"/>
              <w:rPr>
                <w:sz w:val="20"/>
                <w:szCs w:val="20"/>
              </w:rPr>
            </w:pPr>
          </w:p>
          <w:p w14:paraId="4D9B911D" w14:textId="0E6A0FA2" w:rsidR="004F2141" w:rsidRPr="00732BA2" w:rsidRDefault="004F2141" w:rsidP="00952E67">
            <w:pPr>
              <w:pStyle w:val="NormalnyWeb"/>
              <w:rPr>
                <w:sz w:val="20"/>
                <w:szCs w:val="20"/>
              </w:rPr>
            </w:pPr>
          </w:p>
        </w:tc>
      </w:tr>
      <w:tr w:rsidR="007B1BBE" w:rsidRPr="00732BA2" w14:paraId="56F78055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15325A" w14:textId="7F22114C" w:rsidR="007B1BBE" w:rsidRPr="00CA23A9" w:rsidRDefault="007B1BBE" w:rsidP="00952E67">
            <w:pPr>
              <w:pStyle w:val="NormalnyWeb"/>
              <w:jc w:val="both"/>
            </w:pPr>
            <w:r>
              <w:lastRenderedPageBreak/>
              <w:t>Ś</w:t>
            </w:r>
            <w:r w:rsidRPr="004D720C">
              <w:t xml:space="preserve">rodki dydaktyczne w edukacji matematycznej dzieci: pakiety edukacyjne, karty pracy, elementy do manipulacji i klasyfikacji, liczydła, liczmany, klocki logiczne </w:t>
            </w:r>
            <w:proofErr w:type="spellStart"/>
            <w:r w:rsidRPr="004D720C">
              <w:t>Dienesa</w:t>
            </w:r>
            <w:proofErr w:type="spellEnd"/>
            <w:r w:rsidRPr="004D720C">
              <w:t xml:space="preserve">, klocki </w:t>
            </w:r>
            <w:proofErr w:type="spellStart"/>
            <w:r w:rsidRPr="004D720C">
              <w:t>Cuisenaire’a</w:t>
            </w:r>
            <w:proofErr w:type="spellEnd"/>
            <w:r w:rsidRPr="004D720C">
              <w:t>, kostki do gry, domina, karty, mozaiki, konstrukcyjne klocki geometryczne różnych typów, łamigłówki logiczne, proste gry strategiczne</w:t>
            </w:r>
            <w:r>
              <w:t>.</w:t>
            </w:r>
          </w:p>
        </w:tc>
        <w:tc>
          <w:tcPr>
            <w:tcW w:w="1843" w:type="dxa"/>
          </w:tcPr>
          <w:p w14:paraId="65398567" w14:textId="3D5F2B9E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27FCF4" w14:textId="77777777" w:rsidR="007B1BBE" w:rsidRDefault="007B1BBE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  <w:p w14:paraId="5992F777" w14:textId="762C7D8C" w:rsidR="00AB6CD3" w:rsidRDefault="00AB6CD3" w:rsidP="00952E67">
            <w:pPr>
              <w:pStyle w:val="NormalnyWeb"/>
              <w:rPr>
                <w:sz w:val="20"/>
                <w:szCs w:val="20"/>
              </w:rPr>
            </w:pPr>
            <w:r w:rsidRPr="00AB6CD3">
              <w:rPr>
                <w:sz w:val="20"/>
                <w:szCs w:val="20"/>
              </w:rPr>
              <w:t>05_U</w:t>
            </w:r>
          </w:p>
          <w:p w14:paraId="6ABFB108" w14:textId="5F2A2F6A" w:rsidR="00AB6CD3" w:rsidRPr="00732BA2" w:rsidRDefault="00AB6CD3" w:rsidP="00952E67">
            <w:pPr>
              <w:pStyle w:val="NormalnyWeb"/>
              <w:rPr>
                <w:sz w:val="20"/>
                <w:szCs w:val="20"/>
              </w:rPr>
            </w:pPr>
          </w:p>
        </w:tc>
      </w:tr>
      <w:tr w:rsidR="007B1BBE" w:rsidRPr="00732BA2" w14:paraId="00E77CF3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509017" w14:textId="4EC7FA05" w:rsidR="007B1BBE" w:rsidRPr="00732BA2" w:rsidRDefault="00AB6CD3" w:rsidP="00AB6CD3">
            <w:pPr>
              <w:pStyle w:val="NormalnyWeb"/>
              <w:jc w:val="both"/>
              <w:rPr>
                <w:sz w:val="20"/>
                <w:szCs w:val="20"/>
              </w:rPr>
            </w:pPr>
            <w:r w:rsidRPr="00C62C3B">
              <w:t xml:space="preserve">Matematyczna gra planszowa </w:t>
            </w:r>
            <w:r w:rsidR="007B1BBE" w:rsidRPr="00C62C3B">
              <w:t>(</w:t>
            </w:r>
            <w:r w:rsidR="007B1BBE" w:rsidRPr="004D720C">
              <w:t xml:space="preserve">zastosowanie </w:t>
            </w:r>
            <w:r w:rsidR="007B1BBE">
              <w:t xml:space="preserve">gier </w:t>
            </w:r>
            <w:r w:rsidR="007B1BBE" w:rsidRPr="004D720C">
              <w:t>w pracy z uczniem z trudnościami w uczeniu się oraz z uczniem zdolnym; zasady konstruowania gier przez uczniów, zespołowe formy uczenia się i utrwalania wiadomości</w:t>
            </w:r>
            <w:r w:rsidR="007B1BBE">
              <w:t xml:space="preserve">). </w:t>
            </w:r>
          </w:p>
        </w:tc>
        <w:tc>
          <w:tcPr>
            <w:tcW w:w="1843" w:type="dxa"/>
          </w:tcPr>
          <w:p w14:paraId="3CB4B9CB" w14:textId="0719208C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C6BB51E" w14:textId="77777777" w:rsidR="007B1BBE" w:rsidRDefault="007B1BBE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  <w:p w14:paraId="7C4868C0" w14:textId="46B71447" w:rsidR="00AB6CD3" w:rsidRPr="00732BA2" w:rsidRDefault="00AB6CD3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AB6CD3">
              <w:rPr>
                <w:sz w:val="20"/>
                <w:szCs w:val="20"/>
              </w:rPr>
              <w:t>_U</w:t>
            </w:r>
          </w:p>
        </w:tc>
      </w:tr>
      <w:tr w:rsidR="007B1BBE" w:rsidRPr="00732BA2" w14:paraId="7320F92E" w14:textId="77777777" w:rsidTr="00952E6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79150C" w14:textId="05CD4E99" w:rsidR="007B1BBE" w:rsidRPr="002A0F52" w:rsidRDefault="007B1BBE" w:rsidP="00E16FBA">
            <w:pPr>
              <w:pStyle w:val="NormalnyWeb"/>
              <w:jc w:val="both"/>
            </w:pPr>
            <w:r w:rsidRPr="00000E95">
              <w:t>Mini zadanie zawodowe realizowane w miejscu odbywania praktyki zawodowej.</w:t>
            </w:r>
            <w:r>
              <w:t xml:space="preserve"> </w:t>
            </w:r>
            <w:r w:rsidR="00E16FBA">
              <w:t xml:space="preserve">Scenariusz zajęć dydaktyczno – wychowawczych (klasy I-III) zgodnie z omawianymi treściami matematycznymi, w tym z uwzględnieniem  specjalnych potrzeb edukacyjnych (uczeń z trudnościami w uczeniu się: rozumowanie matematyczne), scenariusz zajęć dydaktyczno – wychowawczych (klasy I-III) zgodnie z omawianymi treściami matematycznymi, w tym z uwzględnieniem  specjalnych potrzeb edukacyjnych (uczeń zdolny matematyczne). Projektowanie zajęć, realizacja oraz  zastosowanie zasad indywidualizacji w pracy dydaktyczno-wychowawczej </w:t>
            </w:r>
            <w:r w:rsidR="00E16FBA" w:rsidRPr="00E16FBA">
              <w:t>w odniesieniu do realizowanych przypadków. Współpraca z opiekunem praktyki zawodowej, refleksja i wyciąganie wniosków z zaobserwowanych sytuacji i zdarzeń o charakterze opiekuńczo-wychowawczo-dydaktycznym.</w:t>
            </w:r>
          </w:p>
        </w:tc>
        <w:tc>
          <w:tcPr>
            <w:tcW w:w="1843" w:type="dxa"/>
            <w:vAlign w:val="center"/>
          </w:tcPr>
          <w:p w14:paraId="22294447" w14:textId="0E3A2C01" w:rsidR="007B1BBE" w:rsidRPr="00732BA2" w:rsidRDefault="007B1BBE" w:rsidP="00952E67">
            <w:pPr>
              <w:pStyle w:val="NormalnyWeb"/>
              <w:jc w:val="both"/>
              <w:rPr>
                <w:sz w:val="20"/>
                <w:szCs w:val="20"/>
              </w:rPr>
            </w:pPr>
            <w:r w:rsidRPr="00000E95">
              <w:rPr>
                <w:color w:val="00000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B619AC" w14:textId="77777777" w:rsidR="00C62C3B" w:rsidRDefault="00C62C3B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08_U</w:t>
            </w:r>
          </w:p>
          <w:p w14:paraId="0C0A3F1A" w14:textId="2A039F12" w:rsidR="007B1BBE" w:rsidRDefault="00C62C3B" w:rsidP="00952E67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242D263F" w14:textId="0DDEE685" w:rsidR="00C62C3B" w:rsidRPr="00732BA2" w:rsidRDefault="00C62C3B" w:rsidP="00952E67">
            <w:pPr>
              <w:pStyle w:val="NormalnyWeb"/>
              <w:rPr>
                <w:sz w:val="20"/>
                <w:szCs w:val="20"/>
              </w:rPr>
            </w:pP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B8EA391" w:rsidR="00F1701A" w:rsidRDefault="0079049B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siódmy</w:t>
      </w:r>
    </w:p>
    <w:p w14:paraId="20C18C0B" w14:textId="22F5B8F4" w:rsidR="001A3C1E" w:rsidRDefault="00060AFD" w:rsidP="009A5CA4">
      <w:r>
        <w:t>1.</w:t>
      </w:r>
      <w:r w:rsidRPr="00060AFD">
        <w:t>Podstawa programowa wychowania przedszkolnego i edukacji wczesnoszkolnej w zakresie kształcenia matematyki</w:t>
      </w:r>
      <w:r w:rsidR="003E0763">
        <w:t xml:space="preserve"> </w:t>
      </w:r>
      <w:r w:rsidRPr="00060AFD">
        <w:t>(</w:t>
      </w:r>
      <w:r w:rsidR="005F599D" w:rsidRPr="005F599D">
        <w:t>Rozporządzenie Ministra Edukacji z dnia 28 czerwca 2024 r. zmieniające rozporządzenie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(Dz.U. 2024 poz. 996).</w:t>
      </w:r>
    </w:p>
    <w:p w14:paraId="67D92BD6" w14:textId="4945ACE2" w:rsidR="00060AFD" w:rsidRPr="00060AFD" w:rsidRDefault="001A3C1E" w:rsidP="00060AFD">
      <w:r>
        <w:t xml:space="preserve">2. </w:t>
      </w:r>
      <w:r w:rsidRPr="00060AFD">
        <w:t>Cackowska M., Rozwiązywanie zadań tekstowych w klasach I-III, Warszawa 1990.</w:t>
      </w:r>
    </w:p>
    <w:p w14:paraId="1173A14A" w14:textId="449C6AAD" w:rsidR="00060AFD" w:rsidRDefault="001A3C1E" w:rsidP="00060AFD">
      <w:r>
        <w:t>3</w:t>
      </w:r>
      <w:r w:rsidR="00060AFD" w:rsidRPr="00060AFD">
        <w:t>. Gruszczyk-Kolczyńska E., Dzieci ze specyficznymi trudnościami w uczeniu się matematyki:</w:t>
      </w:r>
      <w:r w:rsidR="00060AFD" w:rsidRPr="00060AFD">
        <w:rPr>
          <w:color w:val="000000"/>
          <w:shd w:val="clear" w:color="auto" w:fill="FFFFFF"/>
        </w:rPr>
        <w:t xml:space="preserve"> przyczyny, diagnoza, zajęcia korekcyjno-wyrównawcze </w:t>
      </w:r>
      <w:r w:rsidR="00060AFD" w:rsidRPr="00060AFD">
        <w:t>, Warszawa 2005.</w:t>
      </w:r>
    </w:p>
    <w:p w14:paraId="374DEECD" w14:textId="10A7B1FB" w:rsidR="001A3C1E" w:rsidRPr="00060AFD" w:rsidRDefault="001A3C1E" w:rsidP="00060AFD">
      <w:r>
        <w:lastRenderedPageBreak/>
        <w:t xml:space="preserve">4. </w:t>
      </w:r>
      <w:proofErr w:type="spellStart"/>
      <w:r w:rsidRPr="001A3C1E">
        <w:t>Hanisz</w:t>
      </w:r>
      <w:proofErr w:type="spellEnd"/>
      <w:r w:rsidRPr="001A3C1E">
        <w:t xml:space="preserve"> J., Matematyka w kształceniu zintegrowanym, Warszawa 2002.</w:t>
      </w:r>
    </w:p>
    <w:p w14:paraId="6ABF557C" w14:textId="655C25CA" w:rsidR="001A3C1E" w:rsidRDefault="001A3C1E" w:rsidP="001A3C1E">
      <w:r>
        <w:t>5</w:t>
      </w:r>
      <w:r w:rsidR="00060AFD" w:rsidRPr="00060AFD">
        <w:t>. Nowik J., Kształcenie matematyczne w edukacji wczesnoszkolnej, Opole 2009.</w:t>
      </w:r>
    </w:p>
    <w:p w14:paraId="297BFB9D" w14:textId="18AA64E1" w:rsidR="00060AFD" w:rsidRDefault="001A3C1E" w:rsidP="001A3C1E">
      <w:r>
        <w:t>6</w:t>
      </w:r>
      <w:r w:rsidR="00060AFD" w:rsidRPr="00060AFD">
        <w:t>. Treliński G., Gruszczyk-Kolczyńska E., Matematyczna edukacja wczesnoszkolna : teoria i praktyka, Kielce 2015.</w:t>
      </w:r>
    </w:p>
    <w:p w14:paraId="219FEC29" w14:textId="77777777" w:rsidR="001A3C1E" w:rsidRPr="001A3C1E" w:rsidRDefault="001A3C1E" w:rsidP="001A3C1E">
      <w:r>
        <w:t xml:space="preserve">7. </w:t>
      </w:r>
      <w:proofErr w:type="spellStart"/>
      <w:r w:rsidRPr="001A3C1E">
        <w:t>Oszwa</w:t>
      </w:r>
      <w:proofErr w:type="spellEnd"/>
      <w:r w:rsidRPr="001A3C1E">
        <w:t xml:space="preserve"> J., Gajownik E., Gotowość szkolna dzieci 5-letnich do podjęcia edukacji matematycznej, Lubelski Rocznik Pedagogiczny 2/2015.</w:t>
      </w:r>
    </w:p>
    <w:p w14:paraId="7469D646" w14:textId="72145D88" w:rsidR="00894046" w:rsidRDefault="001A3C1E" w:rsidP="001A3C1E">
      <w:hyperlink r:id="rId8" w:history="1">
        <w:r w:rsidRPr="001A3C1E">
          <w:rPr>
            <w:color w:val="0000FF"/>
            <w:u w:val="single"/>
          </w:rPr>
          <w:t>http://cejsh.icm.edu.pl/cejsh/search/page.action?token=45031746-ffc4-4262-a6ce-285f3feea3a4</w:t>
        </w:r>
      </w:hyperlink>
    </w:p>
    <w:p w14:paraId="10C5D47A" w14:textId="150E4113" w:rsidR="003A4DF8" w:rsidRPr="001A3C1E" w:rsidRDefault="003C729C" w:rsidP="001A3C1E">
      <w:r>
        <w:t xml:space="preserve">8. </w:t>
      </w:r>
      <w:proofErr w:type="spellStart"/>
      <w:r>
        <w:t>Pawlusińska</w:t>
      </w:r>
      <w:proofErr w:type="spellEnd"/>
      <w:r>
        <w:t xml:space="preserve"> L., Kierowane odkrywanie matematyki</w:t>
      </w:r>
      <w:r w:rsidR="003D7EEE">
        <w:t xml:space="preserve"> we wczesnej edukacji, Szczecin 2021.</w:t>
      </w:r>
    </w:p>
    <w:p w14:paraId="73B00640" w14:textId="75268003" w:rsidR="00894046" w:rsidRPr="00894046" w:rsidRDefault="0079049B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ósmy</w:t>
      </w:r>
    </w:p>
    <w:p w14:paraId="0930B8AE" w14:textId="77777777" w:rsidR="001A3C1E" w:rsidRPr="00060AFD" w:rsidRDefault="001A3C1E" w:rsidP="001A3C1E">
      <w:r>
        <w:t>1</w:t>
      </w:r>
      <w:r w:rsidRPr="00060AFD">
        <w:t>. Dąbek K., Matematyka dla dzieci: pomoc dla nauczycieli przedszkoli i klas I-III szkoły podstawowej, Opole 2015.</w:t>
      </w:r>
    </w:p>
    <w:p w14:paraId="2D29AB93" w14:textId="77777777" w:rsidR="001A3C1E" w:rsidRPr="00060AFD" w:rsidRDefault="001A3C1E" w:rsidP="001A3C1E">
      <w:r>
        <w:t>2</w:t>
      </w:r>
      <w:r w:rsidRPr="00060AFD">
        <w:t>. Gruszczyk-Kolczyńska E. (red.), O dzieciach matematycznie uzdolnionych: książka dla rodziców i nauczycieli, Warszawa 2012.</w:t>
      </w:r>
    </w:p>
    <w:p w14:paraId="32A8015E" w14:textId="77777777" w:rsidR="001A3C1E" w:rsidRPr="00060AFD" w:rsidRDefault="001A3C1E" w:rsidP="001A3C1E">
      <w:r>
        <w:t>3</w:t>
      </w:r>
      <w:r w:rsidRPr="00060AFD">
        <w:t>. Gruszczyk-Kolczyńska E., Zielińska E., Dziecięca matematyka: książka dla rodziców i nauczycieli, Warszawa 2006.</w:t>
      </w:r>
    </w:p>
    <w:p w14:paraId="72493A41" w14:textId="77777777" w:rsidR="001A3C1E" w:rsidRPr="00060AFD" w:rsidRDefault="001A3C1E" w:rsidP="001A3C1E">
      <w:r>
        <w:t>4</w:t>
      </w:r>
      <w:r w:rsidRPr="00060AFD">
        <w:t xml:space="preserve">. Magda-Adamowicz M., </w:t>
      </w:r>
      <w:proofErr w:type="spellStart"/>
      <w:r w:rsidRPr="00060AFD">
        <w:t>Kataryńczuk</w:t>
      </w:r>
      <w:proofErr w:type="spellEnd"/>
      <w:r w:rsidRPr="00060AFD">
        <w:t>-Mania L. (red.), Dziedziny kształcenia w klasach I-III, Warszawa 2013.</w:t>
      </w:r>
    </w:p>
    <w:p w14:paraId="7E4CB7E9" w14:textId="77777777" w:rsidR="001A3C1E" w:rsidRDefault="001A3C1E" w:rsidP="001A3C1E">
      <w:pPr>
        <w:rPr>
          <w:color w:val="000000"/>
          <w:shd w:val="clear" w:color="auto" w:fill="FFFFFF"/>
        </w:rPr>
      </w:pPr>
      <w:r>
        <w:t>5</w:t>
      </w:r>
      <w:r w:rsidRPr="00060AFD">
        <w:t xml:space="preserve">. </w:t>
      </w:r>
      <w:r w:rsidRPr="00060AFD">
        <w:rPr>
          <w:color w:val="000000"/>
          <w:shd w:val="clear" w:color="auto" w:fill="FFFFFF"/>
        </w:rPr>
        <w:t>Niewola D., Zabawy matematyczne: propozycje dla dzieci w wieku przedszkolnym i młodszym wieku szkolnym, Kraków 2017.</w:t>
      </w:r>
    </w:p>
    <w:p w14:paraId="60385FDA" w14:textId="77777777" w:rsidR="001A3C1E" w:rsidRDefault="001A3C1E" w:rsidP="001A3C1E">
      <w:r>
        <w:rPr>
          <w:color w:val="000000"/>
          <w:shd w:val="clear" w:color="auto" w:fill="FFFFFF"/>
        </w:rPr>
        <w:t xml:space="preserve">6. </w:t>
      </w:r>
      <w:r w:rsidRPr="001A3C1E">
        <w:t>Nowik J., Kształcenie matematyczne w edukacji wczesnoszkolnej, Opole 2009.</w:t>
      </w:r>
    </w:p>
    <w:p w14:paraId="701AE6AA" w14:textId="1B364E7B" w:rsidR="007102C3" w:rsidRPr="00060AFD" w:rsidRDefault="007102C3" w:rsidP="001A3C1E">
      <w:pPr>
        <w:rPr>
          <w:color w:val="000000"/>
          <w:shd w:val="clear" w:color="auto" w:fill="FFFFFF"/>
        </w:rPr>
      </w:pPr>
      <w:r>
        <w:t xml:space="preserve">7. </w:t>
      </w:r>
      <w:r w:rsidR="00B74E84">
        <w:t>Przybyła T. (red.), Liczby w cyfrowym świecie: rozmowy o współczesnej edukacji</w:t>
      </w:r>
      <w:r w:rsidR="00020309">
        <w:t xml:space="preserve"> matematycznej dziecka, Poznań 2021.</w:t>
      </w:r>
    </w:p>
    <w:p w14:paraId="6DC211EC" w14:textId="3FC67F1B" w:rsidR="001A3C1E" w:rsidRPr="00060AFD" w:rsidRDefault="00020309" w:rsidP="001A3C1E">
      <w:pPr>
        <w:rPr>
          <w:color w:val="000000"/>
          <w:shd w:val="clear" w:color="auto" w:fill="FFFFFF"/>
        </w:rPr>
      </w:pPr>
      <w:r>
        <w:t>8</w:t>
      </w:r>
      <w:r w:rsidR="001A3C1E" w:rsidRPr="00060AFD">
        <w:t>. Siwek H., Dydaktyka matematyki. Teoria i zastosowanie w matematyce szkolnej, Warszawa 2005 r.</w:t>
      </w:r>
    </w:p>
    <w:p w14:paraId="493681DF" w14:textId="4F6296D1" w:rsidR="001A3C1E" w:rsidRPr="00060AFD" w:rsidRDefault="00020309" w:rsidP="001A3C1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9</w:t>
      </w:r>
      <w:r w:rsidR="001A3C1E" w:rsidRPr="00060AFD">
        <w:rPr>
          <w:color w:val="000000"/>
          <w:shd w:val="clear" w:color="auto" w:fill="FFFFFF"/>
        </w:rPr>
        <w:t>. Wojciechowska K., Zadania tekstowe w kształceniu zintegrowanym: jak pomagać dzieciom budować i rozwiązywać zadania tekstowe, Opole 2007.</w:t>
      </w:r>
    </w:p>
    <w:p w14:paraId="4B211AA8" w14:textId="77777777" w:rsidR="001A3C1E" w:rsidRPr="00060AFD" w:rsidRDefault="001A3C1E" w:rsidP="001A3C1E">
      <w:pPr>
        <w:rPr>
          <w:color w:val="000000"/>
          <w:shd w:val="clear" w:color="auto" w:fill="FFFFFF"/>
        </w:rPr>
      </w:pPr>
      <w:r w:rsidRPr="00060AFD">
        <w:rPr>
          <w:color w:val="000000"/>
          <w:shd w:val="clear" w:color="auto" w:fill="FFFFFF"/>
        </w:rPr>
        <w:t>Dmitruk-</w:t>
      </w:r>
      <w:proofErr w:type="spellStart"/>
      <w:r w:rsidRPr="00060AFD">
        <w:rPr>
          <w:color w:val="000000"/>
          <w:shd w:val="clear" w:color="auto" w:fill="FFFFFF"/>
        </w:rPr>
        <w:t>Sierocińska</w:t>
      </w:r>
      <w:proofErr w:type="spellEnd"/>
      <w:r w:rsidRPr="00060AFD">
        <w:rPr>
          <w:color w:val="000000"/>
          <w:shd w:val="clear" w:color="auto" w:fill="FFFFFF"/>
        </w:rPr>
        <w:t xml:space="preserve"> K., Operacyjne rozumowanie uczniów upośledzonych umysłowo w stopniu lekkim a edukacja matematyczna w pierwszych latach nauki, </w:t>
      </w:r>
      <w:proofErr w:type="spellStart"/>
      <w:r w:rsidRPr="00060AFD">
        <w:rPr>
          <w:color w:val="000000"/>
          <w:shd w:val="clear" w:color="auto" w:fill="FFFFFF"/>
        </w:rPr>
        <w:t>Academica</w:t>
      </w:r>
      <w:proofErr w:type="spellEnd"/>
      <w:r w:rsidRPr="00060AFD">
        <w:rPr>
          <w:color w:val="000000"/>
          <w:shd w:val="clear" w:color="auto" w:fill="FFFFFF"/>
        </w:rPr>
        <w:t xml:space="preserve"> 2004.</w:t>
      </w:r>
    </w:p>
    <w:p w14:paraId="50088648" w14:textId="77777777" w:rsidR="001A3C1E" w:rsidRPr="00060AFD" w:rsidRDefault="001A3C1E" w:rsidP="001A3C1E">
      <w:pPr>
        <w:rPr>
          <w:color w:val="000000"/>
          <w:shd w:val="clear" w:color="auto" w:fill="FFFFFF"/>
        </w:rPr>
      </w:pPr>
      <w:hyperlink r:id="rId9" w:history="1">
        <w:r w:rsidRPr="00060AFD">
          <w:rPr>
            <w:color w:val="0000FF"/>
            <w:u w:val="single"/>
            <w:shd w:val="clear" w:color="auto" w:fill="FFFFFF"/>
          </w:rPr>
          <w:t>https://academica.edu.pl/reading/readMeta?cid=33356116&amp;uid=41147573</w:t>
        </w:r>
      </w:hyperlink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93159F5" w:rsidR="0043462B" w:rsidRPr="0043462B" w:rsidRDefault="0079049B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proofErr w:type="spellStart"/>
            <w:r>
              <w:rPr>
                <w:sz w:val="20"/>
                <w:szCs w:val="20"/>
              </w:rPr>
              <w:t>sódmy</w:t>
            </w:r>
            <w:proofErr w:type="spellEnd"/>
          </w:p>
        </w:tc>
      </w:tr>
      <w:tr w:rsidR="009A7501" w:rsidRPr="00732BA2" w14:paraId="11C86FE8" w14:textId="5037DD9C" w:rsidTr="00952E67">
        <w:tc>
          <w:tcPr>
            <w:tcW w:w="7366" w:type="dxa"/>
            <w:vAlign w:val="center"/>
          </w:tcPr>
          <w:p w14:paraId="0C8CD4B2" w14:textId="49A1DA32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Rozwiazywanie zadań/ćwiczeń/analiza</w:t>
            </w:r>
          </w:p>
        </w:tc>
        <w:tc>
          <w:tcPr>
            <w:tcW w:w="2552" w:type="dxa"/>
          </w:tcPr>
          <w:p w14:paraId="0A3D7E0B" w14:textId="63D34A96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7CCC8022" w14:textId="05C3D51E" w:rsidTr="00952E67">
        <w:tc>
          <w:tcPr>
            <w:tcW w:w="7366" w:type="dxa"/>
            <w:vAlign w:val="center"/>
          </w:tcPr>
          <w:p w14:paraId="4A24B1F9" w14:textId="6D61392F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Zadania/ćwiczenia problemowe rozwiązywane indywidualnie i w zespole</w:t>
            </w:r>
          </w:p>
        </w:tc>
        <w:tc>
          <w:tcPr>
            <w:tcW w:w="2552" w:type="dxa"/>
          </w:tcPr>
          <w:p w14:paraId="44D384C3" w14:textId="3BE14877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7071542D" w14:textId="77777777" w:rsidTr="00952E67">
        <w:tc>
          <w:tcPr>
            <w:tcW w:w="7366" w:type="dxa"/>
            <w:vAlign w:val="center"/>
          </w:tcPr>
          <w:p w14:paraId="1E9817B9" w14:textId="42FE3E60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Debata tematyczna</w:t>
            </w:r>
          </w:p>
        </w:tc>
        <w:tc>
          <w:tcPr>
            <w:tcW w:w="2552" w:type="dxa"/>
          </w:tcPr>
          <w:p w14:paraId="4BD2C8E2" w14:textId="4CA5CD41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558B4F8D" w14:textId="77777777" w:rsidTr="00952E67">
        <w:tc>
          <w:tcPr>
            <w:tcW w:w="7366" w:type="dxa"/>
            <w:vAlign w:val="center"/>
          </w:tcPr>
          <w:p w14:paraId="1AEAF010" w14:textId="7B4549C6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Wyjaśnianie, objaśnianie zagadnień matematycznych</w:t>
            </w:r>
          </w:p>
        </w:tc>
        <w:tc>
          <w:tcPr>
            <w:tcW w:w="2552" w:type="dxa"/>
          </w:tcPr>
          <w:p w14:paraId="42085AAC" w14:textId="0FC01028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55D5ECE4" w14:textId="77777777" w:rsidTr="00952E67">
        <w:tc>
          <w:tcPr>
            <w:tcW w:w="7366" w:type="dxa"/>
            <w:vAlign w:val="center"/>
          </w:tcPr>
          <w:p w14:paraId="36E6433F" w14:textId="3779AAAF" w:rsidR="009A7501" w:rsidRDefault="009A7501" w:rsidP="00952E67">
            <w:pPr>
              <w:spacing w:before="40" w:after="40"/>
              <w:jc w:val="both"/>
            </w:pPr>
            <w:r>
              <w:t>Burze mózgów ,wyrażanie opinii, oceny, przedstawianie własnego zdania, argumentowanie</w:t>
            </w:r>
          </w:p>
        </w:tc>
        <w:tc>
          <w:tcPr>
            <w:tcW w:w="2552" w:type="dxa"/>
          </w:tcPr>
          <w:p w14:paraId="3AAE8FF8" w14:textId="56388454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4487E83F" w14:textId="77777777" w:rsidTr="00952E67">
        <w:tc>
          <w:tcPr>
            <w:tcW w:w="7366" w:type="dxa"/>
            <w:vAlign w:val="center"/>
          </w:tcPr>
          <w:p w14:paraId="267D5244" w14:textId="7B573E9E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Prezentacja – pokaz zajęć tematycznych realizowany w zespole</w:t>
            </w:r>
          </w:p>
        </w:tc>
        <w:tc>
          <w:tcPr>
            <w:tcW w:w="2552" w:type="dxa"/>
          </w:tcPr>
          <w:p w14:paraId="30C9B094" w14:textId="51397463" w:rsidR="009A7501" w:rsidRPr="00732BA2" w:rsidRDefault="009A7501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405D697C" w14:textId="77777777" w:rsidTr="00C06BAF">
        <w:tc>
          <w:tcPr>
            <w:tcW w:w="7366" w:type="dxa"/>
            <w:vAlign w:val="center"/>
          </w:tcPr>
          <w:p w14:paraId="3491C0EB" w14:textId="6A7057DE" w:rsidR="009A7501" w:rsidRDefault="009A7501" w:rsidP="00952E67">
            <w:pPr>
              <w:spacing w:before="40" w:after="40"/>
              <w:jc w:val="both"/>
            </w:pPr>
            <w:r>
              <w:lastRenderedPageBreak/>
              <w:t>Tworzenie arkusza konkursowego</w:t>
            </w:r>
          </w:p>
        </w:tc>
        <w:tc>
          <w:tcPr>
            <w:tcW w:w="2552" w:type="dxa"/>
            <w:vAlign w:val="center"/>
          </w:tcPr>
          <w:p w14:paraId="56A2D8A1" w14:textId="74405510" w:rsidR="009A7501" w:rsidRPr="00732BA2" w:rsidRDefault="00117B0D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7099D9C3" w14:textId="77777777" w:rsidTr="00C06BAF">
        <w:tc>
          <w:tcPr>
            <w:tcW w:w="7366" w:type="dxa"/>
            <w:vAlign w:val="center"/>
          </w:tcPr>
          <w:p w14:paraId="6A12D96F" w14:textId="40AF4BF8" w:rsidR="009A7501" w:rsidRDefault="009A7501" w:rsidP="00952E67">
            <w:pPr>
              <w:spacing w:before="40" w:after="40"/>
              <w:jc w:val="both"/>
            </w:pPr>
            <w:r>
              <w:t>Tworzenie scenariusza lekcji</w:t>
            </w:r>
          </w:p>
        </w:tc>
        <w:tc>
          <w:tcPr>
            <w:tcW w:w="2552" w:type="dxa"/>
            <w:vAlign w:val="center"/>
          </w:tcPr>
          <w:p w14:paraId="702C5A87" w14:textId="233B863E" w:rsidR="009A7501" w:rsidRPr="00732BA2" w:rsidRDefault="00117B0D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9A7501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D6EB093" w:rsidR="009A7501" w:rsidRPr="00732BA2" w:rsidRDefault="0079049B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BF167A" w:rsidRPr="00732BA2" w14:paraId="6AD140D2" w14:textId="77777777" w:rsidTr="00952E67">
        <w:tc>
          <w:tcPr>
            <w:tcW w:w="7366" w:type="dxa"/>
            <w:vAlign w:val="center"/>
          </w:tcPr>
          <w:p w14:paraId="68830B02" w14:textId="05A36284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Rozwiazywanie zadań/ćwiczeń/analiza</w:t>
            </w:r>
          </w:p>
        </w:tc>
        <w:tc>
          <w:tcPr>
            <w:tcW w:w="2552" w:type="dxa"/>
          </w:tcPr>
          <w:p w14:paraId="064A48A3" w14:textId="215591EE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08F6E0F9" w14:textId="77777777" w:rsidTr="00952E67">
        <w:tc>
          <w:tcPr>
            <w:tcW w:w="7366" w:type="dxa"/>
            <w:vAlign w:val="center"/>
          </w:tcPr>
          <w:p w14:paraId="02303F27" w14:textId="68070B50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Zadania/ćwiczenia problemowe rozwiązywane indywidualnie i w zespole</w:t>
            </w:r>
          </w:p>
        </w:tc>
        <w:tc>
          <w:tcPr>
            <w:tcW w:w="2552" w:type="dxa"/>
          </w:tcPr>
          <w:p w14:paraId="0FF36F06" w14:textId="6ACC222A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049118D4" w14:textId="77777777" w:rsidTr="00952E67">
        <w:tc>
          <w:tcPr>
            <w:tcW w:w="7366" w:type="dxa"/>
            <w:vAlign w:val="center"/>
          </w:tcPr>
          <w:p w14:paraId="7989967A" w14:textId="72102508" w:rsidR="00BF167A" w:rsidRDefault="00BF167A" w:rsidP="00952E67">
            <w:pPr>
              <w:spacing w:before="40" w:after="40"/>
              <w:jc w:val="both"/>
            </w:pPr>
            <w:r>
              <w:t>Tworzenie zestawu kart pracy zawierających zadania i ćwiczenia – określone zagadnienia matematyczne</w:t>
            </w:r>
          </w:p>
        </w:tc>
        <w:tc>
          <w:tcPr>
            <w:tcW w:w="2552" w:type="dxa"/>
          </w:tcPr>
          <w:p w14:paraId="2E5EC3FA" w14:textId="344782C5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613035F4" w14:textId="77777777" w:rsidTr="00952E67">
        <w:tc>
          <w:tcPr>
            <w:tcW w:w="7366" w:type="dxa"/>
            <w:vAlign w:val="center"/>
          </w:tcPr>
          <w:p w14:paraId="4271A8FA" w14:textId="1783A68C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Prezentacja – pomoc dydaktyczna</w:t>
            </w:r>
          </w:p>
        </w:tc>
        <w:tc>
          <w:tcPr>
            <w:tcW w:w="2552" w:type="dxa"/>
          </w:tcPr>
          <w:p w14:paraId="1D6C5CC8" w14:textId="36708D6B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13F0FC72" w14:textId="77777777" w:rsidTr="00952E67">
        <w:tc>
          <w:tcPr>
            <w:tcW w:w="7366" w:type="dxa"/>
            <w:vAlign w:val="center"/>
          </w:tcPr>
          <w:p w14:paraId="4B918BA7" w14:textId="1F11648D" w:rsidR="00BF167A" w:rsidRDefault="00BF167A" w:rsidP="00952E67">
            <w:pPr>
              <w:spacing w:before="40" w:after="40"/>
              <w:jc w:val="both"/>
            </w:pPr>
            <w:r>
              <w:t>Dyskusja tematyczna</w:t>
            </w:r>
          </w:p>
        </w:tc>
        <w:tc>
          <w:tcPr>
            <w:tcW w:w="2552" w:type="dxa"/>
          </w:tcPr>
          <w:p w14:paraId="29A7583E" w14:textId="16EE1126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3910A0E9" w14:textId="77777777" w:rsidTr="00952E67">
        <w:tc>
          <w:tcPr>
            <w:tcW w:w="7366" w:type="dxa"/>
            <w:vAlign w:val="center"/>
          </w:tcPr>
          <w:p w14:paraId="659C8550" w14:textId="4FE8D183" w:rsidR="00BF167A" w:rsidRPr="003060A0" w:rsidRDefault="00BF167A" w:rsidP="003060A0">
            <w:r>
              <w:t>Projekt Matematyczne Stacje Badawcze realizowany z udziałem klasy szkolnej (projek</w:t>
            </w:r>
            <w:r w:rsidR="003060A0">
              <w:t>towanie, realizacja, ewaluacja)</w:t>
            </w:r>
          </w:p>
        </w:tc>
        <w:tc>
          <w:tcPr>
            <w:tcW w:w="2552" w:type="dxa"/>
          </w:tcPr>
          <w:p w14:paraId="40B34952" w14:textId="46149906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1DE">
              <w:t>Ćwiczenia</w:t>
            </w:r>
          </w:p>
        </w:tc>
      </w:tr>
      <w:tr w:rsidR="00BF167A" w:rsidRPr="00732BA2" w14:paraId="727B55A5" w14:textId="77777777" w:rsidTr="00C06BAF">
        <w:tc>
          <w:tcPr>
            <w:tcW w:w="7366" w:type="dxa"/>
            <w:vAlign w:val="center"/>
          </w:tcPr>
          <w:p w14:paraId="2B328377" w14:textId="0F564313" w:rsidR="00BF167A" w:rsidRDefault="00BF167A" w:rsidP="00A0342A">
            <w:r>
              <w:rPr>
                <w:color w:val="000000"/>
              </w:rPr>
              <w:t>Z</w:t>
            </w:r>
            <w:r w:rsidRPr="00000E95">
              <w:rPr>
                <w:color w:val="000000"/>
              </w:rPr>
              <w:t>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4BEA318A" w14:textId="2BE3A2A0" w:rsidR="00BF167A" w:rsidRPr="00732BA2" w:rsidRDefault="00BF167A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00E95">
              <w:rPr>
                <w:color w:val="000000"/>
              </w:rPr>
              <w:t>Praktyki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952E6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952E6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9D4D2C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79049B">
              <w:rPr>
                <w:sz w:val="20"/>
                <w:szCs w:val="20"/>
              </w:rPr>
              <w:t xml:space="preserve"> siódmy</w:t>
            </w:r>
          </w:p>
        </w:tc>
      </w:tr>
      <w:tr w:rsidR="00C06BAF" w:rsidRPr="00650E93" w14:paraId="17379160" w14:textId="171A8077" w:rsidTr="007E0FFC">
        <w:trPr>
          <w:trHeight w:val="305"/>
        </w:trPr>
        <w:tc>
          <w:tcPr>
            <w:tcW w:w="6005" w:type="dxa"/>
            <w:vAlign w:val="center"/>
          </w:tcPr>
          <w:p w14:paraId="570A9C06" w14:textId="0C932A87" w:rsidR="00C06BAF" w:rsidRPr="007521DE" w:rsidRDefault="00060AFD" w:rsidP="00952E67">
            <w:pPr>
              <w:spacing w:before="40" w:after="40"/>
              <w:jc w:val="both"/>
            </w:pPr>
            <w:r w:rsidRPr="007521DE">
              <w:t>Lekcja pokazowa</w:t>
            </w:r>
          </w:p>
        </w:tc>
        <w:tc>
          <w:tcPr>
            <w:tcW w:w="633" w:type="dxa"/>
            <w:vAlign w:val="center"/>
          </w:tcPr>
          <w:p w14:paraId="4D1081AC" w14:textId="34E3A837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0D4B881E" w14:textId="01FE6FE2" w:rsidR="00C06BAF" w:rsidRPr="007E0FFC" w:rsidRDefault="00217B9F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7E0FF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25B19834" w14:textId="1916E448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1E4053F6" w:rsidR="00C06BAF" w:rsidRPr="007E0FFC" w:rsidRDefault="007E0FFC" w:rsidP="00217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CE5A36C" w14:textId="24E1B885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95" w:type="dxa"/>
            <w:vAlign w:val="center"/>
          </w:tcPr>
          <w:p w14:paraId="30BB2999" w14:textId="53C73CA3" w:rsidR="00C06BAF" w:rsidRPr="007521DE" w:rsidRDefault="00217B9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217B9F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6EBF1F42" w14:textId="77777777" w:rsidR="00C06BAF" w:rsidRPr="007521DE" w:rsidRDefault="00C06BA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060AFD" w:rsidRPr="00650E93" w14:paraId="1AC01403" w14:textId="77777777" w:rsidTr="007E0FFC">
        <w:trPr>
          <w:trHeight w:val="305"/>
        </w:trPr>
        <w:tc>
          <w:tcPr>
            <w:tcW w:w="6005" w:type="dxa"/>
            <w:vAlign w:val="center"/>
          </w:tcPr>
          <w:p w14:paraId="29496FAE" w14:textId="043D93BE" w:rsidR="00060AFD" w:rsidRPr="007521DE" w:rsidRDefault="00060AFD" w:rsidP="00952E67">
            <w:pPr>
              <w:spacing w:before="40" w:after="40"/>
              <w:jc w:val="both"/>
            </w:pPr>
            <w:r w:rsidRPr="007521DE">
              <w:t>Konkurs matematyczny</w:t>
            </w:r>
          </w:p>
        </w:tc>
        <w:tc>
          <w:tcPr>
            <w:tcW w:w="633" w:type="dxa"/>
            <w:vAlign w:val="center"/>
          </w:tcPr>
          <w:p w14:paraId="014E235B" w14:textId="0FBBDB95" w:rsidR="00060AFD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755" w:type="dxa"/>
            <w:vAlign w:val="center"/>
          </w:tcPr>
          <w:p w14:paraId="2DAF15EE" w14:textId="4E759401" w:rsidR="00060AFD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30E903F6" w14:textId="4B7EECC4" w:rsidR="00060AFD" w:rsidRPr="007521DE" w:rsidRDefault="00217B9F" w:rsidP="00952E67">
            <w:pPr>
              <w:spacing w:before="40" w:after="40"/>
              <w:jc w:val="both"/>
            </w:pPr>
            <w:r w:rsidRPr="00217B9F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7649B1B1" w14:textId="77777777" w:rsidR="00060AFD" w:rsidRPr="007521DE" w:rsidRDefault="00060AFD" w:rsidP="00952E6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0432DA23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2DE73221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vAlign w:val="center"/>
          </w:tcPr>
          <w:p w14:paraId="197AE56C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060AFD" w:rsidRPr="00650E93" w14:paraId="63541AAF" w14:textId="77777777" w:rsidTr="007E0FFC">
        <w:trPr>
          <w:trHeight w:val="305"/>
        </w:trPr>
        <w:tc>
          <w:tcPr>
            <w:tcW w:w="6005" w:type="dxa"/>
            <w:vAlign w:val="center"/>
          </w:tcPr>
          <w:p w14:paraId="1A8DD177" w14:textId="1190BEE4" w:rsidR="00060AFD" w:rsidRPr="007521DE" w:rsidRDefault="009A7501" w:rsidP="00952E67">
            <w:pPr>
              <w:spacing w:before="40" w:after="40"/>
              <w:jc w:val="both"/>
            </w:pPr>
            <w:r>
              <w:t>Udział w debacie</w:t>
            </w:r>
          </w:p>
        </w:tc>
        <w:tc>
          <w:tcPr>
            <w:tcW w:w="633" w:type="dxa"/>
            <w:vAlign w:val="center"/>
          </w:tcPr>
          <w:p w14:paraId="4DA97EC6" w14:textId="560D14CD" w:rsidR="00060AFD" w:rsidRPr="007521DE" w:rsidRDefault="00217B9F" w:rsidP="00952E67">
            <w:pPr>
              <w:spacing w:before="40" w:after="40"/>
              <w:jc w:val="both"/>
            </w:pPr>
            <w:r w:rsidRPr="00217B9F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7A7142C6" w14:textId="54A3D949" w:rsidR="00060AFD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661BA5C1" w14:textId="2CD3A534" w:rsidR="00060AFD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4DB2D8D2" w14:textId="4BFAE220" w:rsidR="00060AFD" w:rsidRPr="007521DE" w:rsidRDefault="00217B9F" w:rsidP="00952E67">
            <w:pPr>
              <w:spacing w:before="40" w:after="40"/>
              <w:jc w:val="both"/>
            </w:pPr>
            <w:r w:rsidRPr="00217B9F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6134C5DB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40974D08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vAlign w:val="center"/>
          </w:tcPr>
          <w:p w14:paraId="07730A05" w14:textId="77777777" w:rsidR="00060AFD" w:rsidRPr="007521DE" w:rsidRDefault="00060AFD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C06BAF" w:rsidRPr="00650E93" w14:paraId="2C154755" w14:textId="322AEB9D" w:rsidTr="007E0FFC">
        <w:trPr>
          <w:trHeight w:val="290"/>
        </w:trPr>
        <w:tc>
          <w:tcPr>
            <w:tcW w:w="6005" w:type="dxa"/>
            <w:vAlign w:val="center"/>
          </w:tcPr>
          <w:p w14:paraId="49D0CB98" w14:textId="092A8DCC" w:rsidR="00C06BAF" w:rsidRPr="007521DE" w:rsidRDefault="00060AFD" w:rsidP="00952E67">
            <w:pPr>
              <w:spacing w:before="40" w:after="40"/>
              <w:jc w:val="both"/>
            </w:pPr>
            <w:r w:rsidRPr="007521DE">
              <w:t>Ćwiczenia/zadania indywidualne i grupowe</w:t>
            </w:r>
          </w:p>
        </w:tc>
        <w:tc>
          <w:tcPr>
            <w:tcW w:w="633" w:type="dxa"/>
            <w:vAlign w:val="center"/>
          </w:tcPr>
          <w:p w14:paraId="6A1F5724" w14:textId="0A2DB565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755" w:type="dxa"/>
            <w:vAlign w:val="center"/>
          </w:tcPr>
          <w:p w14:paraId="4F5EE083" w14:textId="5BDA30EA" w:rsidR="00C06BAF" w:rsidRPr="007E0FFC" w:rsidRDefault="00217B9F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7E0FF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05D7D2AB" w14:textId="1EB1AA3E" w:rsidR="00C06BAF" w:rsidRPr="007E0FFC" w:rsidRDefault="00217B9F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7E0FFC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43B98BC4" w14:textId="20DCE0AC" w:rsidR="00C06BAF" w:rsidRPr="007E0FFC" w:rsidRDefault="007E0FFC" w:rsidP="007E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033A709" w14:textId="4082FD9E" w:rsidR="00C06BAF" w:rsidRPr="007521DE" w:rsidRDefault="00217B9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217B9F">
              <w:rPr>
                <w:sz w:val="20"/>
                <w:szCs w:val="20"/>
              </w:rPr>
              <w:t>05_U</w:t>
            </w:r>
          </w:p>
        </w:tc>
        <w:tc>
          <w:tcPr>
            <w:tcW w:w="495" w:type="dxa"/>
            <w:vAlign w:val="center"/>
          </w:tcPr>
          <w:p w14:paraId="189BCD07" w14:textId="77777777" w:rsidR="00C06BAF" w:rsidRPr="007521DE" w:rsidRDefault="00C06BA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7521DE" w:rsidRDefault="00C06BAF" w:rsidP="00952E6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5A171B41" w:rsidR="00F1701A" w:rsidRPr="007521DE" w:rsidRDefault="00F1701A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7521DE">
              <w:t>Semestr</w:t>
            </w:r>
            <w:r w:rsidR="0079049B">
              <w:t xml:space="preserve"> ósmy</w:t>
            </w:r>
          </w:p>
        </w:tc>
      </w:tr>
      <w:tr w:rsidR="00C06BAF" w:rsidRPr="00650E93" w14:paraId="1E33F779" w14:textId="3E6ADD7C" w:rsidTr="007E0FFC">
        <w:trPr>
          <w:trHeight w:val="305"/>
        </w:trPr>
        <w:tc>
          <w:tcPr>
            <w:tcW w:w="6005" w:type="dxa"/>
            <w:vAlign w:val="center"/>
          </w:tcPr>
          <w:p w14:paraId="708C61A8" w14:textId="66F9AC0D" w:rsidR="00C06BAF" w:rsidRPr="007521DE" w:rsidRDefault="00424A28" w:rsidP="00952E67">
            <w:pPr>
              <w:spacing w:before="40" w:after="40"/>
              <w:jc w:val="both"/>
            </w:pPr>
            <w:r>
              <w:t>Karty zadań i ćwiczeń matematycznych</w:t>
            </w:r>
          </w:p>
        </w:tc>
        <w:tc>
          <w:tcPr>
            <w:tcW w:w="633" w:type="dxa"/>
            <w:vAlign w:val="center"/>
          </w:tcPr>
          <w:p w14:paraId="548B5ADF" w14:textId="7401F555" w:rsidR="00C06BAF" w:rsidRPr="007E0FFC" w:rsidRDefault="007E0FFC" w:rsidP="003D5D4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2572A9C6" w:rsidR="00C06BAF" w:rsidRPr="007E0FFC" w:rsidRDefault="003D5D45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41CB5F3B" w:rsidR="00C06BAF" w:rsidRPr="007E0FFC" w:rsidRDefault="003D5D45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7FC9C8FC" w14:textId="77777777" w:rsidR="00C06BAF" w:rsidRPr="007E0FFC" w:rsidRDefault="00C06BAF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C06BAF" w:rsidRPr="007E0FFC" w:rsidRDefault="00C06BAF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C06BAF" w:rsidRPr="007E0FFC" w:rsidRDefault="00C06BAF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C06BAF" w:rsidRPr="007E0FFC" w:rsidRDefault="00C06BAF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33F7B" w:rsidRPr="00650E93" w14:paraId="31C7556B" w14:textId="77777777" w:rsidTr="007E0FFC">
        <w:trPr>
          <w:trHeight w:val="305"/>
        </w:trPr>
        <w:tc>
          <w:tcPr>
            <w:tcW w:w="6005" w:type="dxa"/>
            <w:vAlign w:val="center"/>
          </w:tcPr>
          <w:p w14:paraId="37619F38" w14:textId="134A5501" w:rsidR="00833F7B" w:rsidRPr="007521DE" w:rsidRDefault="00424A28" w:rsidP="00952E67">
            <w:pPr>
              <w:spacing w:before="40" w:after="40"/>
              <w:jc w:val="both"/>
            </w:pPr>
            <w:r>
              <w:t>Projekt</w:t>
            </w:r>
          </w:p>
        </w:tc>
        <w:tc>
          <w:tcPr>
            <w:tcW w:w="633" w:type="dxa"/>
            <w:vAlign w:val="center"/>
          </w:tcPr>
          <w:p w14:paraId="372605E7" w14:textId="4EF03CE0" w:rsidR="00833F7B" w:rsidRPr="007E0FFC" w:rsidRDefault="007E0FFC" w:rsidP="003D5D4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755" w:type="dxa"/>
            <w:vAlign w:val="center"/>
          </w:tcPr>
          <w:p w14:paraId="48BD5199" w14:textId="6113C818" w:rsidR="00833F7B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1F03CE4" w14:textId="715C3663" w:rsidR="00833F7B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185CB64C" w14:textId="799F6C12" w:rsidR="00833F7B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37CA2F51" w14:textId="0B0F6F92" w:rsidR="00833F7B" w:rsidRPr="007E0FFC" w:rsidRDefault="003D5D45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14:paraId="6286089F" w14:textId="77777777" w:rsidR="00833F7B" w:rsidRPr="007E0FFC" w:rsidRDefault="00833F7B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833F7B" w:rsidRPr="007E0FFC" w:rsidRDefault="00833F7B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7E0FFC" w:rsidRPr="00650E93" w14:paraId="3E546823" w14:textId="4ACDE089" w:rsidTr="007E0FFC">
        <w:trPr>
          <w:trHeight w:val="290"/>
        </w:trPr>
        <w:tc>
          <w:tcPr>
            <w:tcW w:w="6005" w:type="dxa"/>
            <w:vAlign w:val="center"/>
          </w:tcPr>
          <w:p w14:paraId="4AA9A82F" w14:textId="02A1B5B5" w:rsidR="007E0FFC" w:rsidRPr="007521DE" w:rsidRDefault="007E0FFC" w:rsidP="00952E67">
            <w:pPr>
              <w:spacing w:before="40" w:after="40"/>
              <w:jc w:val="both"/>
            </w:pPr>
            <w:r>
              <w:t>Gra planszowa - matematyczna</w:t>
            </w:r>
          </w:p>
        </w:tc>
        <w:tc>
          <w:tcPr>
            <w:tcW w:w="633" w:type="dxa"/>
            <w:vAlign w:val="center"/>
          </w:tcPr>
          <w:p w14:paraId="69A5FAFF" w14:textId="0D8C5998" w:rsidR="007E0FFC" w:rsidRPr="007E0FFC" w:rsidRDefault="007E0FFC" w:rsidP="007E0FF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  <w:tc>
          <w:tcPr>
            <w:tcW w:w="755" w:type="dxa"/>
            <w:vAlign w:val="center"/>
          </w:tcPr>
          <w:p w14:paraId="1F9B065E" w14:textId="0EC6776F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1950160C" w14:textId="5C55C281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604" w:type="dxa"/>
            <w:vAlign w:val="center"/>
          </w:tcPr>
          <w:p w14:paraId="306A924B" w14:textId="1CE5BEEB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037B091D" w14:textId="384B13FE" w:rsidR="007E0FFC" w:rsidRPr="007E0FFC" w:rsidRDefault="007E0FFC" w:rsidP="007E0F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7E0FFC" w:rsidRPr="00650E93" w14:paraId="792133B6" w14:textId="77777777" w:rsidTr="007E0FFC">
        <w:trPr>
          <w:trHeight w:val="290"/>
        </w:trPr>
        <w:tc>
          <w:tcPr>
            <w:tcW w:w="6005" w:type="dxa"/>
            <w:vAlign w:val="center"/>
          </w:tcPr>
          <w:p w14:paraId="5243A7F9" w14:textId="6B7C7106" w:rsidR="007E0FFC" w:rsidRDefault="007E0FFC" w:rsidP="00952E67">
            <w:pPr>
              <w:spacing w:before="40" w:after="40"/>
              <w:jc w:val="both"/>
            </w:pPr>
            <w:r>
              <w:rPr>
                <w:color w:val="000000"/>
              </w:rPr>
              <w:t>M</w:t>
            </w:r>
            <w:r w:rsidRPr="00000E95">
              <w:rPr>
                <w:color w:val="000000"/>
              </w:rPr>
              <w:t>ini - zadanie zawodowe</w:t>
            </w:r>
          </w:p>
        </w:tc>
        <w:tc>
          <w:tcPr>
            <w:tcW w:w="633" w:type="dxa"/>
            <w:vAlign w:val="center"/>
          </w:tcPr>
          <w:p w14:paraId="088FCD6F" w14:textId="7913F434" w:rsidR="007E0FFC" w:rsidRPr="007E0FFC" w:rsidRDefault="007E0FFC" w:rsidP="007E0FF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08_U</w:t>
            </w:r>
          </w:p>
        </w:tc>
        <w:tc>
          <w:tcPr>
            <w:tcW w:w="755" w:type="dxa"/>
            <w:vAlign w:val="center"/>
          </w:tcPr>
          <w:p w14:paraId="0FC8C3DD" w14:textId="347F4994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240EB307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2F6E0CB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41AB000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7EDECB2F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425CC73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7E0FFC" w:rsidRPr="00650E93" w14:paraId="02F442FB" w14:textId="77777777" w:rsidTr="007E0FFC">
        <w:trPr>
          <w:trHeight w:val="290"/>
        </w:trPr>
        <w:tc>
          <w:tcPr>
            <w:tcW w:w="6005" w:type="dxa"/>
            <w:vAlign w:val="center"/>
          </w:tcPr>
          <w:p w14:paraId="5EA0FC2A" w14:textId="17198605" w:rsidR="007E0FFC" w:rsidRDefault="007E0FFC" w:rsidP="00952E67">
            <w:pPr>
              <w:spacing w:before="40" w:after="40"/>
              <w:jc w:val="both"/>
              <w:rPr>
                <w:color w:val="000000"/>
              </w:rPr>
            </w:pPr>
            <w:r w:rsidRPr="007E0FFC">
              <w:rPr>
                <w:color w:val="000000"/>
              </w:rPr>
              <w:t>Ćwiczenia/zadania indywidualne i grupowe</w:t>
            </w:r>
          </w:p>
        </w:tc>
        <w:tc>
          <w:tcPr>
            <w:tcW w:w="633" w:type="dxa"/>
            <w:vAlign w:val="center"/>
          </w:tcPr>
          <w:p w14:paraId="60F6B118" w14:textId="5203DBCC" w:rsidR="007E0FFC" w:rsidRPr="007E0FFC" w:rsidRDefault="007E0FFC" w:rsidP="003D5D4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55" w:type="dxa"/>
            <w:vAlign w:val="center"/>
          </w:tcPr>
          <w:p w14:paraId="72F4DDC0" w14:textId="38AEDDD8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0FFC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36EC0E81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8F5392B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29ED2FB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7210AF09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517F3E5" w14:textId="77777777" w:rsidR="007E0FFC" w:rsidRPr="007E0FFC" w:rsidRDefault="007E0FFC" w:rsidP="00952E6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60AF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60AF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7521DE" w:rsidRDefault="00F1701A" w:rsidP="00952E6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21DE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7521DE" w:rsidRDefault="00F1701A" w:rsidP="00952E6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21DE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26CB8CC" w:rsidR="00F1701A" w:rsidRPr="007521DE" w:rsidRDefault="0079049B" w:rsidP="00952E6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siódmy</w:t>
            </w:r>
          </w:p>
        </w:tc>
      </w:tr>
      <w:tr w:rsidR="00F1701A" w:rsidRPr="00532E2A" w14:paraId="63350AAF" w14:textId="77777777" w:rsidTr="00060AFD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7521DE" w:rsidRDefault="00F1701A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75FD9D7" w14:textId="5E550E9D" w:rsidR="00F1701A" w:rsidRPr="007521DE" w:rsidRDefault="002932D9" w:rsidP="0050182B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godzin</w:t>
            </w:r>
            <w:r w:rsidR="000A178B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060AFD" w:rsidRPr="00532E2A" w14:paraId="5FF6256A" w14:textId="77777777" w:rsidTr="00060AF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060AFD" w:rsidRPr="00F1701A" w:rsidRDefault="00060AFD" w:rsidP="00952E6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273CDB5" w:rsidR="00060AFD" w:rsidRPr="00060AFD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AFD">
              <w:rPr>
                <w:rFonts w:ascii="Times New Roman" w:hAnsi="Times New Roman" w:cs="Times New Roman"/>
              </w:rPr>
              <w:t>1. Zaprojektowanie konkursu matematycznego, w tym analiza zadań/ćwiczeń matematycznych.</w:t>
            </w:r>
          </w:p>
        </w:tc>
        <w:tc>
          <w:tcPr>
            <w:tcW w:w="2092" w:type="dxa"/>
            <w:vAlign w:val="center"/>
          </w:tcPr>
          <w:p w14:paraId="714A3F0B" w14:textId="77777777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8618347" w14:textId="15FE846D" w:rsidR="00060AFD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60AFD" w:rsidRPr="007521DE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060AFD" w:rsidRPr="00532E2A" w14:paraId="6EA25E3C" w14:textId="77777777" w:rsidTr="00060AFD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FA744A9" w:rsidR="00060AFD" w:rsidRPr="00060AFD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AFD">
              <w:rPr>
                <w:rFonts w:ascii="Times New Roman" w:hAnsi="Times New Roman" w:cs="Times New Roman"/>
              </w:rPr>
              <w:t>2. Zaprojektowanie i prezentacja zespołowej lekcji pokazowej</w:t>
            </w:r>
          </w:p>
        </w:tc>
        <w:tc>
          <w:tcPr>
            <w:tcW w:w="2092" w:type="dxa"/>
            <w:vAlign w:val="center"/>
          </w:tcPr>
          <w:p w14:paraId="7266602F" w14:textId="77777777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C84D313" w14:textId="1B2288DA" w:rsidR="00060AFD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60AFD" w:rsidRPr="007521DE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060AFD" w:rsidRPr="00532E2A" w14:paraId="6559C322" w14:textId="77777777" w:rsidTr="00060AFD">
        <w:trPr>
          <w:trHeight w:val="573"/>
        </w:trPr>
        <w:tc>
          <w:tcPr>
            <w:tcW w:w="1057" w:type="dxa"/>
            <w:vMerge/>
            <w:vAlign w:val="center"/>
          </w:tcPr>
          <w:p w14:paraId="7309CBD1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9DD1120" w14:textId="67685088" w:rsidR="00060AFD" w:rsidRPr="00060AFD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0AFD">
              <w:rPr>
                <w:rFonts w:ascii="Times New Roman" w:hAnsi="Times New Roman" w:cs="Times New Roman"/>
              </w:rPr>
              <w:t xml:space="preserve">3. </w:t>
            </w:r>
            <w:r w:rsidR="00FB34DE">
              <w:rPr>
                <w:rFonts w:ascii="Times New Roman" w:hAnsi="Times New Roman" w:cs="Times New Roman"/>
              </w:rPr>
              <w:t>Analiza</w:t>
            </w:r>
            <w:r w:rsidR="00E627C2">
              <w:rPr>
                <w:rFonts w:ascii="Times New Roman" w:hAnsi="Times New Roman" w:cs="Times New Roman"/>
              </w:rPr>
              <w:t xml:space="preserve"> </w:t>
            </w:r>
            <w:r w:rsidRPr="00060AFD">
              <w:rPr>
                <w:rFonts w:ascii="Times New Roman" w:hAnsi="Times New Roman" w:cs="Times New Roman"/>
              </w:rPr>
              <w:t>wskazanej literatury</w:t>
            </w:r>
            <w:r w:rsidR="00E627C2">
              <w:rPr>
                <w:rFonts w:ascii="Times New Roman" w:hAnsi="Times New Roman" w:cs="Times New Roman"/>
              </w:rPr>
              <w:t xml:space="preserve"> oraz przygotowanie do debaty matematycznej</w:t>
            </w:r>
          </w:p>
        </w:tc>
        <w:tc>
          <w:tcPr>
            <w:tcW w:w="2092" w:type="dxa"/>
            <w:vAlign w:val="center"/>
          </w:tcPr>
          <w:p w14:paraId="10E6F0BD" w14:textId="12FF9D4D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06AE3CA9" w14:textId="3110F42D" w:rsidR="00060AFD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godz.</w:t>
            </w:r>
          </w:p>
        </w:tc>
      </w:tr>
      <w:tr w:rsidR="00E627C2" w:rsidRPr="00532E2A" w14:paraId="0AFEFF5B" w14:textId="77777777" w:rsidTr="00060AFD">
        <w:trPr>
          <w:trHeight w:val="573"/>
        </w:trPr>
        <w:tc>
          <w:tcPr>
            <w:tcW w:w="1057" w:type="dxa"/>
            <w:vAlign w:val="center"/>
          </w:tcPr>
          <w:p w14:paraId="793B900C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121E6E" w14:textId="00CCBBE9" w:rsidR="00E627C2" w:rsidRPr="00060AFD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FB34DE">
              <w:rPr>
                <w:rFonts w:ascii="Times New Roman" w:hAnsi="Times New Roman" w:cs="Times New Roman"/>
              </w:rPr>
              <w:t xml:space="preserve">Analiza </w:t>
            </w:r>
            <w:r w:rsidRPr="00E627C2">
              <w:rPr>
                <w:rFonts w:ascii="Times New Roman" w:hAnsi="Times New Roman" w:cs="Times New Roman"/>
              </w:rPr>
              <w:t>gier i zabaw matematycznych.</w:t>
            </w:r>
          </w:p>
        </w:tc>
        <w:tc>
          <w:tcPr>
            <w:tcW w:w="2092" w:type="dxa"/>
            <w:vAlign w:val="center"/>
          </w:tcPr>
          <w:p w14:paraId="3B266EC0" w14:textId="73424CD1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C73A147" w14:textId="44976A8D" w:rsidR="00E627C2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godz.</w:t>
            </w:r>
          </w:p>
        </w:tc>
      </w:tr>
      <w:tr w:rsidR="00060AFD" w:rsidRPr="00532E2A" w14:paraId="24D79E46" w14:textId="77777777" w:rsidTr="00060AFD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189D075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821D43A" w14:textId="5786ED9E" w:rsidR="00060AFD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godz.</w:t>
            </w:r>
          </w:p>
        </w:tc>
      </w:tr>
      <w:tr w:rsidR="00060AFD" w:rsidRPr="00532E2A" w14:paraId="6741F04E" w14:textId="77777777" w:rsidTr="00060AFD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F0EECF3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B381F36" w:rsidR="00060AFD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932D9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060AFD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0DF3DC3C" w:rsidR="00060AFD" w:rsidRPr="007521DE" w:rsidRDefault="0079049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ósmy</w:t>
            </w:r>
          </w:p>
        </w:tc>
      </w:tr>
      <w:tr w:rsidR="00060AFD" w:rsidRPr="00532E2A" w14:paraId="3D9537E9" w14:textId="77777777" w:rsidTr="00060AFD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060AFD" w:rsidRPr="00532E2A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060AFD" w:rsidRPr="007521DE" w:rsidRDefault="00060AF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D3E6428" w14:textId="727F8367" w:rsidR="00060AFD" w:rsidRPr="007521DE" w:rsidRDefault="00D24B1D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godz. </w:t>
            </w:r>
          </w:p>
        </w:tc>
      </w:tr>
      <w:tr w:rsidR="00E627C2" w:rsidRPr="00532E2A" w14:paraId="42220C8C" w14:textId="77777777" w:rsidTr="00060AF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E627C2" w:rsidRPr="00F1701A" w:rsidRDefault="00E627C2" w:rsidP="00952E6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69019253" w:rsidR="00E627C2" w:rsidRPr="00B10730" w:rsidRDefault="00BC117F" w:rsidP="001F70B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1. Analiza</w:t>
            </w:r>
            <w:r w:rsidR="001F70B2">
              <w:rPr>
                <w:rFonts w:ascii="Times New Roman" w:hAnsi="Times New Roman" w:cs="Times New Roman"/>
              </w:rPr>
              <w:t xml:space="preserve"> ws</w:t>
            </w:r>
            <w:r w:rsidR="00E627C2" w:rsidRPr="00B10730">
              <w:rPr>
                <w:rFonts w:ascii="Times New Roman" w:hAnsi="Times New Roman" w:cs="Times New Roman"/>
              </w:rPr>
              <w:t>kazanej literatury</w:t>
            </w:r>
            <w:r>
              <w:rPr>
                <w:rFonts w:ascii="Times New Roman" w:hAnsi="Times New Roman" w:cs="Times New Roman"/>
              </w:rPr>
              <w:t xml:space="preserve"> ( w tym zadań)</w:t>
            </w:r>
            <w:r w:rsidR="00E627C2" w:rsidRPr="00B10730">
              <w:rPr>
                <w:rFonts w:ascii="Times New Roman" w:hAnsi="Times New Roman" w:cs="Times New Roman"/>
              </w:rPr>
              <w:t xml:space="preserve">  </w:t>
            </w:r>
            <w:r w:rsidR="001F70B2">
              <w:rPr>
                <w:rFonts w:ascii="Times New Roman" w:hAnsi="Times New Roman" w:cs="Times New Roman"/>
              </w:rPr>
              <w:t>i przygotowanie do dyskusji</w:t>
            </w:r>
          </w:p>
        </w:tc>
        <w:tc>
          <w:tcPr>
            <w:tcW w:w="2092" w:type="dxa"/>
            <w:vAlign w:val="center"/>
          </w:tcPr>
          <w:p w14:paraId="16F690AF" w14:textId="7B67E572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0C195016" w14:textId="5BDA42A5" w:rsidR="00E627C2" w:rsidRPr="007521DE" w:rsidRDefault="00BC117F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godz.</w:t>
            </w:r>
          </w:p>
        </w:tc>
      </w:tr>
      <w:tr w:rsidR="003B401C" w:rsidRPr="00532E2A" w14:paraId="7824A774" w14:textId="77777777" w:rsidTr="00060AFD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0AFF749" w14:textId="77777777" w:rsidR="003B401C" w:rsidRPr="00F1701A" w:rsidRDefault="003B401C" w:rsidP="00952E6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79AE5208" w14:textId="43A913A8" w:rsidR="003B401C" w:rsidRDefault="00BC117F" w:rsidP="001F70B2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Indywidualna</w:t>
            </w:r>
            <w:r w:rsidR="003B40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analiza warunków</w:t>
            </w:r>
            <w:r w:rsidR="003B401C">
              <w:rPr>
                <w:rFonts w:ascii="Times New Roman" w:hAnsi="Times New Roman" w:cs="Times New Roman"/>
              </w:rPr>
              <w:t xml:space="preserve"> projektu MSB</w:t>
            </w:r>
            <w:r>
              <w:rPr>
                <w:rFonts w:ascii="Times New Roman" w:hAnsi="Times New Roman" w:cs="Times New Roman"/>
              </w:rPr>
              <w:t xml:space="preserve"> – postawienie pytań problemowych</w:t>
            </w:r>
            <w:r w:rsidR="00133079">
              <w:rPr>
                <w:rFonts w:ascii="Times New Roman" w:hAnsi="Times New Roman" w:cs="Times New Roman"/>
              </w:rPr>
              <w:t xml:space="preserve"> i zadań</w:t>
            </w:r>
          </w:p>
        </w:tc>
        <w:tc>
          <w:tcPr>
            <w:tcW w:w="2092" w:type="dxa"/>
            <w:vAlign w:val="center"/>
          </w:tcPr>
          <w:p w14:paraId="2F8DE4AF" w14:textId="773E7E61" w:rsidR="003B401C" w:rsidRDefault="003B401C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718AE29D" w14:textId="338357E9" w:rsidR="003B401C" w:rsidRPr="007521DE" w:rsidRDefault="00BC117F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godz.</w:t>
            </w:r>
          </w:p>
        </w:tc>
      </w:tr>
      <w:tr w:rsidR="00E627C2" w:rsidRPr="00532E2A" w14:paraId="0E3F159F" w14:textId="77777777" w:rsidTr="00060AFD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5BCD456F" w:rsidR="00E627C2" w:rsidRPr="00B10730" w:rsidRDefault="00E627C2" w:rsidP="002F3F4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10730">
              <w:rPr>
                <w:rFonts w:ascii="Times New Roman" w:hAnsi="Times New Roman" w:cs="Times New Roman"/>
              </w:rPr>
              <w:t xml:space="preserve">2. Przygotowanie </w:t>
            </w:r>
            <w:r>
              <w:rPr>
                <w:rFonts w:ascii="Times New Roman" w:hAnsi="Times New Roman" w:cs="Times New Roman"/>
              </w:rPr>
              <w:t>zestawu kart pracy; zadania i ćwiczenia wg określonego zadania matematycznego</w:t>
            </w:r>
          </w:p>
        </w:tc>
        <w:tc>
          <w:tcPr>
            <w:tcW w:w="2092" w:type="dxa"/>
            <w:vAlign w:val="center"/>
          </w:tcPr>
          <w:p w14:paraId="1C35110A" w14:textId="77777777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3ADB685A" w14:textId="3A0B10A1" w:rsidR="00E627C2" w:rsidRPr="007521DE" w:rsidRDefault="000F4CEF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627C2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E627C2" w:rsidRPr="00532E2A" w14:paraId="54A24408" w14:textId="77777777" w:rsidTr="00060AFD">
        <w:trPr>
          <w:trHeight w:val="579"/>
        </w:trPr>
        <w:tc>
          <w:tcPr>
            <w:tcW w:w="1057" w:type="dxa"/>
            <w:vMerge/>
            <w:vAlign w:val="center"/>
          </w:tcPr>
          <w:p w14:paraId="479238BB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F97269D" w14:textId="1364CE21" w:rsidR="00E627C2" w:rsidRPr="00B10730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10730">
              <w:rPr>
                <w:rFonts w:ascii="Times New Roman" w:hAnsi="Times New Roman" w:cs="Times New Roman"/>
              </w:rPr>
              <w:t xml:space="preserve">3. Przygotowanie matematycznej gry planszowej </w:t>
            </w:r>
          </w:p>
        </w:tc>
        <w:tc>
          <w:tcPr>
            <w:tcW w:w="2092" w:type="dxa"/>
            <w:vAlign w:val="center"/>
          </w:tcPr>
          <w:p w14:paraId="74B13637" w14:textId="77777777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D79CC5F" w14:textId="23519C9C" w:rsidR="00E627C2" w:rsidRPr="007521DE" w:rsidRDefault="00FB34DE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F4CEF">
              <w:rPr>
                <w:rFonts w:ascii="Times New Roman" w:hAnsi="Times New Roman" w:cs="Times New Roman"/>
              </w:rPr>
              <w:t>3</w:t>
            </w:r>
            <w:r w:rsidR="00E627C2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E627C2" w:rsidRPr="00532E2A" w14:paraId="2A846214" w14:textId="77777777" w:rsidTr="00060AFD">
        <w:trPr>
          <w:trHeight w:val="579"/>
        </w:trPr>
        <w:tc>
          <w:tcPr>
            <w:tcW w:w="1057" w:type="dxa"/>
            <w:vMerge/>
            <w:vAlign w:val="center"/>
          </w:tcPr>
          <w:p w14:paraId="2923F6A6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3BA1A3D" w14:textId="1C8E0B86" w:rsidR="00E627C2" w:rsidRPr="00B10730" w:rsidRDefault="00E627C2" w:rsidP="00000E9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</w:t>
            </w:r>
            <w:r w:rsidR="003C7F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ealizacja mini - zadania</w:t>
            </w:r>
            <w:r w:rsidRPr="00000E9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zawodowego</w:t>
            </w:r>
          </w:p>
        </w:tc>
        <w:tc>
          <w:tcPr>
            <w:tcW w:w="2092" w:type="dxa"/>
            <w:vAlign w:val="center"/>
          </w:tcPr>
          <w:p w14:paraId="758D917D" w14:textId="77777777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31367DD" w14:textId="01FB3689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godz.</w:t>
            </w:r>
          </w:p>
        </w:tc>
      </w:tr>
      <w:tr w:rsidR="00E627C2" w:rsidRPr="00532E2A" w14:paraId="00013EA4" w14:textId="77777777" w:rsidTr="00060AFD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2E0B7BB5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7BB59425" w14:textId="40127F03" w:rsidR="00E627C2" w:rsidRPr="007521DE" w:rsidRDefault="00252F53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24B1D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E627C2" w:rsidRPr="00532E2A" w14:paraId="090686B9" w14:textId="77777777" w:rsidTr="00060AFD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E627C2" w:rsidRPr="00532E2A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4639AF6B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201A0930" w:rsidR="00E627C2" w:rsidRPr="007521DE" w:rsidRDefault="00252F53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0182B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E627C2" w:rsidRPr="00532E2A" w14:paraId="7361C753" w14:textId="77777777" w:rsidTr="00060AFD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E627C2" w:rsidRPr="008A35C7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E627C2" w:rsidRPr="007521D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099CC494" w:rsidR="00E627C2" w:rsidRPr="007521DE" w:rsidRDefault="00252F53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0182B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E627C2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E627C2" w:rsidRPr="000A491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E627C2" w:rsidRPr="008A35C7" w:rsidRDefault="00E627C2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E627C2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E627C2" w:rsidRPr="000A491E" w:rsidRDefault="00E627C2" w:rsidP="00952E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B987CC6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7521DE">
        <w:rPr>
          <w:rFonts w:ascii="Times New Roman" w:hAnsi="Times New Roman" w:cs="Times New Roman"/>
          <w:b/>
        </w:rPr>
        <w:t xml:space="preserve">Forma zaliczenia: </w:t>
      </w:r>
      <w:r w:rsidR="00060AFD" w:rsidRPr="00060AFD">
        <w:rPr>
          <w:rFonts w:ascii="Times New Roman" w:hAnsi="Times New Roman" w:cs="Times New Roman"/>
          <w:b/>
        </w:rPr>
        <w:t>zaliczenie z oceną</w:t>
      </w:r>
      <w:r w:rsidR="00060AFD" w:rsidRPr="00060AFD">
        <w:rPr>
          <w:rFonts w:ascii="Times New Roman" w:hAnsi="Times New Roman" w:cs="Times New Roman"/>
        </w:rPr>
        <w:t xml:space="preserve"> </w:t>
      </w:r>
      <w:r w:rsidR="00060AFD" w:rsidRPr="00060AFD">
        <w:rPr>
          <w:rFonts w:ascii="Times New Roman" w:hAnsi="Times New Roman" w:cs="Times New Roman"/>
          <w:b/>
        </w:rPr>
        <w:t xml:space="preserve"> </w:t>
      </w:r>
    </w:p>
    <w:p w14:paraId="7A980E64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366D0498" w14:textId="44E23000" w:rsidR="00A539A0" w:rsidRPr="007521DE" w:rsidRDefault="0079049B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siódmy</w:t>
      </w:r>
    </w:p>
    <w:p w14:paraId="65C967BE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2BF0CDA0" w14:textId="77777777" w:rsidR="00060AFD" w:rsidRPr="00060AFD" w:rsidRDefault="00060AFD" w:rsidP="00060AFD">
      <w:pPr>
        <w:rPr>
          <w:b/>
        </w:rPr>
      </w:pPr>
      <w:r w:rsidRPr="00060AFD">
        <w:rPr>
          <w:b/>
        </w:rPr>
        <w:t xml:space="preserve">Ćwiczenia: </w:t>
      </w:r>
    </w:p>
    <w:p w14:paraId="500D3489" w14:textId="77777777" w:rsidR="00060AFD" w:rsidRPr="00060AFD" w:rsidRDefault="00060AFD" w:rsidP="00060AFD">
      <w:r w:rsidRPr="00060AFD">
        <w:t>Student uzyskuje zaliczenie z ćwiczeń poprzez aktywność w następujących formach:</w:t>
      </w:r>
    </w:p>
    <w:p w14:paraId="25A55B91" w14:textId="77777777" w:rsidR="00060AFD" w:rsidRPr="00060AFD" w:rsidRDefault="00060AFD" w:rsidP="00060AFD"/>
    <w:p w14:paraId="53B67D73" w14:textId="77777777" w:rsidR="00060AFD" w:rsidRPr="00060AFD" w:rsidRDefault="00060AFD" w:rsidP="00060AFD">
      <w:r w:rsidRPr="00060AFD">
        <w:t>1. Zespołowe przygotowanie i zrealizowanie przed grupą ćwiczeniową zajęć pokazowych z uwzględnieniem pisemnego scenariusza na wskazany przez prowadzącego temat.</w:t>
      </w:r>
    </w:p>
    <w:p w14:paraId="1AF79253" w14:textId="77777777" w:rsidR="00060AFD" w:rsidRPr="00060AFD" w:rsidRDefault="00060AFD" w:rsidP="00060AFD">
      <w:r w:rsidRPr="00060AFD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26B5430F" w14:textId="77777777" w:rsidR="00060AFD" w:rsidRPr="00060AFD" w:rsidRDefault="00060AFD" w:rsidP="00060AFD">
      <w:r w:rsidRPr="00060AFD">
        <w:t>Oceniane będą:</w:t>
      </w:r>
    </w:p>
    <w:p w14:paraId="12DA662D" w14:textId="77777777" w:rsidR="00060AFD" w:rsidRPr="00060AFD" w:rsidRDefault="00060AFD" w:rsidP="00060AFD">
      <w:r w:rsidRPr="00060AFD">
        <w:t>- przygotowanie scenariusza zajęć wg określonych wymagań (0-5 punktów),</w:t>
      </w:r>
    </w:p>
    <w:p w14:paraId="5F8E8A03" w14:textId="77777777" w:rsidR="00060AFD" w:rsidRPr="00060AFD" w:rsidRDefault="00060AFD" w:rsidP="00060AFD">
      <w:r w:rsidRPr="00060AFD">
        <w:t>- prezentacja ustna i graficzna przygotowanej lekcji, w tym stopień zaktywizowania grupy (0-7 punktów).</w:t>
      </w:r>
    </w:p>
    <w:p w14:paraId="7A5181BC" w14:textId="77777777" w:rsidR="00060AFD" w:rsidRPr="00060AFD" w:rsidRDefault="00060AFD" w:rsidP="00060AFD"/>
    <w:p w14:paraId="23EAF1AD" w14:textId="77777777" w:rsidR="00060AFD" w:rsidRPr="00060AFD" w:rsidRDefault="00060AFD" w:rsidP="00060AFD">
      <w:r w:rsidRPr="00060AFD">
        <w:t>2. Zaprojektowanie konkursu matematycznego (praca indywidualna)</w:t>
      </w:r>
    </w:p>
    <w:p w14:paraId="07462E60" w14:textId="77777777" w:rsidR="00060AFD" w:rsidRPr="00060AFD" w:rsidRDefault="00060AFD" w:rsidP="00060AFD">
      <w:r w:rsidRPr="00060AFD">
        <w:t xml:space="preserve"> Ocena wyliczana jest na podstawie określonej punktacji (0-12 p.) i ma przełożenie na ocenę w skali 2-5 (0-7 punktów = 2.0, 8 punktów =3.0, 9 punktów =3,5, 10 punktów =4.0, 11 punktów =4.5, 12 punktów =5.0 ).</w:t>
      </w:r>
    </w:p>
    <w:p w14:paraId="2A6DD904" w14:textId="77777777" w:rsidR="00060AFD" w:rsidRPr="00060AFD" w:rsidRDefault="00060AFD" w:rsidP="00060AFD">
      <w:r w:rsidRPr="00060AFD">
        <w:t>Oceniane będą:</w:t>
      </w:r>
    </w:p>
    <w:p w14:paraId="532B3483" w14:textId="77777777" w:rsidR="00060AFD" w:rsidRPr="00060AFD" w:rsidRDefault="00060AFD" w:rsidP="00060AFD">
      <w:r w:rsidRPr="00060AFD">
        <w:t>- przygotowanie testu  wg określonych warunków (0-12).</w:t>
      </w:r>
    </w:p>
    <w:p w14:paraId="3B8A5910" w14:textId="77777777" w:rsidR="00060AFD" w:rsidRPr="00060AFD" w:rsidRDefault="00060AFD" w:rsidP="00060AFD"/>
    <w:p w14:paraId="45877BA0" w14:textId="57E07981" w:rsidR="00060AFD" w:rsidRPr="00060AFD" w:rsidRDefault="00060AFD" w:rsidP="00060AFD">
      <w:r w:rsidRPr="00060AFD">
        <w:t>3. Indywidualne, zespołowe ćwiczenia/zadania, analiza dokumentów, formułowanie odpowiedzi, dyskusje tematyczne</w:t>
      </w:r>
      <w:r w:rsidR="00EB4C62">
        <w:t xml:space="preserve">, debata </w:t>
      </w:r>
      <w:r w:rsidRPr="00060AFD">
        <w:t xml:space="preserve"> (udział w pracach/zadaniach podczas zajęć z nauczycielem). Ocena studenta: zaliczenie/brak zaliczenia.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925F645" w14:textId="45B9D51A" w:rsidR="000B1CE2" w:rsidRPr="00190F2A" w:rsidRDefault="000B1CE2" w:rsidP="00A45A2E">
      <w:pPr>
        <w:pStyle w:val="Akapitzlist"/>
        <w:ind w:left="0"/>
        <w:jc w:val="both"/>
        <w:rPr>
          <w:rFonts w:ascii="Times New Roman" w:hAnsi="Times New Roman" w:cs="Times New Roman"/>
          <w:bCs/>
        </w:rPr>
      </w:pPr>
      <w:bookmarkStart w:id="0" w:name="_Hlk194143226"/>
      <w:r w:rsidRPr="00190F2A">
        <w:rPr>
          <w:rFonts w:ascii="Times New Roman" w:hAnsi="Times New Roman" w:cs="Times New Roman"/>
          <w:bCs/>
        </w:rPr>
        <w:t xml:space="preserve">4. </w:t>
      </w:r>
      <w:r w:rsidR="00190F2A" w:rsidRPr="00190F2A">
        <w:rPr>
          <w:rFonts w:ascii="Times New Roman" w:hAnsi="Times New Roman" w:cs="Times New Roman"/>
          <w:bCs/>
        </w:rPr>
        <w:t>Wejściówki tematyczne - zaliczenie</w:t>
      </w:r>
    </w:p>
    <w:bookmarkEnd w:id="0"/>
    <w:p w14:paraId="144C8DA3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47871DC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44FD5F" w14:textId="4BBF4124" w:rsidR="00A539A0" w:rsidRPr="007521DE" w:rsidRDefault="0079049B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ósmy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B243151" w14:textId="08B347EC" w:rsidR="0070173C" w:rsidRPr="007521DE" w:rsidRDefault="0070173C" w:rsidP="0070173C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000E95">
        <w:rPr>
          <w:rFonts w:ascii="Times New Roman" w:eastAsia="Times New Roman" w:hAnsi="Times New Roman" w:cs="Times New Roman"/>
          <w:b/>
          <w:lang w:eastAsia="pl-PL"/>
        </w:rPr>
        <w:t xml:space="preserve">Przedmiot powiązany z realizacją praktyki </w:t>
      </w:r>
      <w:r w:rsidRPr="00B33338">
        <w:rPr>
          <w:rFonts w:ascii="Times New Roman" w:eastAsia="Times New Roman" w:hAnsi="Times New Roman" w:cs="Times New Roman"/>
          <w:b/>
          <w:lang w:eastAsia="pl-PL"/>
        </w:rPr>
        <w:t xml:space="preserve">zawodowej </w:t>
      </w:r>
      <w:r w:rsidR="00B33338" w:rsidRPr="00B33338">
        <w:rPr>
          <w:rFonts w:ascii="Times New Roman" w:eastAsia="Times New Roman" w:hAnsi="Times New Roman" w:cs="Times New Roman"/>
          <w:b/>
          <w:lang w:eastAsia="pl-PL"/>
        </w:rPr>
        <w:t>(27 godzin</w:t>
      </w:r>
      <w:r w:rsidRPr="00B33338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219D6CB7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F87F97F" w14:textId="77777777" w:rsidR="002F3F49" w:rsidRPr="002F3F49" w:rsidRDefault="002F3F49" w:rsidP="002F3F49">
      <w:pPr>
        <w:rPr>
          <w:b/>
        </w:rPr>
      </w:pPr>
      <w:r w:rsidRPr="002F3F49">
        <w:rPr>
          <w:b/>
        </w:rPr>
        <w:t xml:space="preserve">Ćwiczenia: </w:t>
      </w:r>
    </w:p>
    <w:p w14:paraId="4E7B5FAB" w14:textId="773B36CB" w:rsidR="002F3F49" w:rsidRPr="002F3F49" w:rsidRDefault="002F3F49" w:rsidP="002F3F49">
      <w:pPr>
        <w:rPr>
          <w:b/>
        </w:rPr>
      </w:pPr>
      <w:r w:rsidRPr="002F3F49">
        <w:rPr>
          <w:b/>
        </w:rPr>
        <w:t>Student uzyskuje zaliczenie z ć</w:t>
      </w:r>
      <w:r w:rsidR="003C7F37">
        <w:rPr>
          <w:b/>
        </w:rPr>
        <w:t xml:space="preserve">wiczeń poprzez aktywność w następujących </w:t>
      </w:r>
      <w:r w:rsidRPr="002F3F49">
        <w:rPr>
          <w:b/>
        </w:rPr>
        <w:t xml:space="preserve"> formach:</w:t>
      </w:r>
    </w:p>
    <w:p w14:paraId="643A46BD" w14:textId="7C391791" w:rsidR="00952E67" w:rsidRDefault="00952E67" w:rsidP="00952E67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Karty zadań/ćwiczeń matematycznych wg określonych tematów  oraz wskazanych warunków (</w:t>
      </w:r>
      <w:r w:rsidRPr="00952E67">
        <w:rPr>
          <w:rFonts w:eastAsia="Calibri"/>
          <w:lang w:eastAsia="en-US"/>
        </w:rPr>
        <w:t>mierzenie, ważenie, temperatura, czas, obliczenia pieniężne, obliczenia kalendarzowe</w:t>
      </w:r>
      <w:r>
        <w:rPr>
          <w:rFonts w:eastAsia="Calibri"/>
          <w:lang w:eastAsia="en-US"/>
        </w:rPr>
        <w:t>).</w:t>
      </w:r>
    </w:p>
    <w:p w14:paraId="090ABE74" w14:textId="47A5CCC4" w:rsidR="00952E67" w:rsidRDefault="004977CE" w:rsidP="00952E67">
      <w:pPr>
        <w:ind w:left="720"/>
        <w:contextualSpacing/>
        <w:rPr>
          <w:rFonts w:eastAsia="Calibri"/>
          <w:lang w:eastAsia="en-US"/>
        </w:rPr>
      </w:pPr>
      <w:r w:rsidRPr="004977CE">
        <w:rPr>
          <w:rFonts w:eastAsia="Calibri"/>
          <w:lang w:eastAsia="en-US"/>
        </w:rPr>
        <w:t>Ocena z przygotowania pracy wyliczana jest na podstawie określonej punktacji (0-10 pkt) i ma przełożenie na ocenę w skali 2-5 (0-5 punktów = 2.0, 6 punktów =3.0, 7 punktów =3,5, 8 punktów =4.0, 9 punktów =4.5, 10 punktów =5.0 ).</w:t>
      </w:r>
    </w:p>
    <w:p w14:paraId="3EAD65FA" w14:textId="0813ECCE" w:rsidR="004977CE" w:rsidRDefault="004977CE" w:rsidP="00952E67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Oceniane będą:</w:t>
      </w:r>
    </w:p>
    <w:p w14:paraId="1D2DFB71" w14:textId="743A7E84" w:rsidR="004977CE" w:rsidRDefault="004977CE" w:rsidP="00952E67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trafność oraz właściwy dobór zadań i ćwiczeń dla kl. 1, 2, 3 (0-6)</w:t>
      </w:r>
    </w:p>
    <w:p w14:paraId="32673211" w14:textId="7D52A996" w:rsidR="004977CE" w:rsidRDefault="004977CE" w:rsidP="00952E67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metodyczne omówienie zadań i ćwic</w:t>
      </w:r>
      <w:r w:rsidR="00EF5462">
        <w:rPr>
          <w:rFonts w:eastAsia="Calibri"/>
          <w:lang w:eastAsia="en-US"/>
        </w:rPr>
        <w:t>zeń w grupie studenckiej (0-4).</w:t>
      </w:r>
    </w:p>
    <w:p w14:paraId="6E11F790" w14:textId="77777777" w:rsidR="002F3F49" w:rsidRPr="002F3F49" w:rsidRDefault="002F3F49" w:rsidP="002F3F49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 xml:space="preserve">Projekt Matematyczne stacje badawcze: zadanie realizowane w grupach, projektowanie zajęć w formie pisemnej, etap realizacji w grupie dziecięcej pod kontrolą nauczyciela prowadzącego. </w:t>
      </w:r>
    </w:p>
    <w:p w14:paraId="4253445A" w14:textId="77777777" w:rsidR="002F3F49" w:rsidRPr="002F3F49" w:rsidRDefault="002F3F49" w:rsidP="002F3F49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0F72000C" w14:textId="77777777" w:rsidR="002F3F49" w:rsidRPr="002F3F49" w:rsidRDefault="002F3F49" w:rsidP="002F3F49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Oceniane będą:</w:t>
      </w:r>
    </w:p>
    <w:p w14:paraId="23788D8D" w14:textId="77777777" w:rsidR="002F3F49" w:rsidRPr="002F3F49" w:rsidRDefault="002F3F49" w:rsidP="002F3F49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- projektowanie – scenariusz zajęć z wykorzystaniem MSB wg określonych warunków, w tym wykorzystanie pomocy dydaktycznych oraz atrakcyjność zadań/ćwiczeń (0-10 punktów),</w:t>
      </w:r>
    </w:p>
    <w:p w14:paraId="62DB0EBF" w14:textId="77777777" w:rsidR="002F3F49" w:rsidRPr="002F3F49" w:rsidRDefault="002F3F49" w:rsidP="002F3F49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- udział w realizacji projektu (0-2 punkty).</w:t>
      </w:r>
    </w:p>
    <w:p w14:paraId="3CBF61EB" w14:textId="5B5F7588" w:rsidR="004539B5" w:rsidRPr="002F3F49" w:rsidRDefault="004539B5" w:rsidP="004539B5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Gra planszowa matematyczna – zadanie indywid</w:t>
      </w:r>
      <w:r w:rsidR="00DB5CF4">
        <w:rPr>
          <w:rFonts w:eastAsia="Calibri"/>
          <w:lang w:eastAsia="en-US"/>
        </w:rPr>
        <w:t>ualne (zaliczenie)</w:t>
      </w:r>
    </w:p>
    <w:p w14:paraId="769E6591" w14:textId="59C2A00D" w:rsidR="004539B5" w:rsidRPr="002F3F49" w:rsidRDefault="00DB5CF4" w:rsidP="004539B5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Wymagania</w:t>
      </w:r>
      <w:r w:rsidR="004539B5" w:rsidRPr="002F3F49">
        <w:rPr>
          <w:rFonts w:eastAsia="Calibri"/>
          <w:lang w:eastAsia="en-US"/>
        </w:rPr>
        <w:t>:</w:t>
      </w:r>
    </w:p>
    <w:p w14:paraId="35AB63A3" w14:textId="5727A8D1" w:rsidR="004539B5" w:rsidRPr="002F3F49" w:rsidRDefault="004539B5" w:rsidP="004539B5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- wykonanie</w:t>
      </w:r>
      <w:r w:rsidR="00DB5CF4">
        <w:rPr>
          <w:rFonts w:eastAsia="Calibri"/>
          <w:lang w:eastAsia="en-US"/>
        </w:rPr>
        <w:t xml:space="preserve"> pomocy zgodnie z tematem ,</w:t>
      </w:r>
    </w:p>
    <w:p w14:paraId="0B1A36B7" w14:textId="701FEF88" w:rsidR="004539B5" w:rsidRPr="002F3F49" w:rsidRDefault="004539B5" w:rsidP="004539B5">
      <w:pPr>
        <w:ind w:left="720"/>
        <w:contextualSpacing/>
        <w:rPr>
          <w:rFonts w:eastAsia="Calibri"/>
          <w:lang w:eastAsia="en-US"/>
        </w:rPr>
      </w:pPr>
      <w:r w:rsidRPr="002F3F49">
        <w:rPr>
          <w:rFonts w:eastAsia="Calibri"/>
          <w:lang w:eastAsia="en-US"/>
        </w:rPr>
        <w:t>- autorski po</w:t>
      </w:r>
      <w:r w:rsidR="00DB5CF4">
        <w:rPr>
          <w:rFonts w:eastAsia="Calibri"/>
          <w:lang w:eastAsia="en-US"/>
        </w:rPr>
        <w:t xml:space="preserve">mysł i atrakcyjność pomocy </w:t>
      </w:r>
      <w:r w:rsidRPr="002F3F49">
        <w:rPr>
          <w:rFonts w:eastAsia="Calibri"/>
          <w:lang w:eastAsia="en-US"/>
        </w:rPr>
        <w:t>,</w:t>
      </w:r>
    </w:p>
    <w:p w14:paraId="09B38082" w14:textId="68EF4B29" w:rsidR="004539B5" w:rsidRDefault="00DB5CF4" w:rsidP="004539B5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pokaz i omówienie pomocy</w:t>
      </w:r>
      <w:r w:rsidR="004539B5" w:rsidRPr="002F3F49">
        <w:rPr>
          <w:rFonts w:eastAsia="Calibri"/>
          <w:lang w:eastAsia="en-US"/>
        </w:rPr>
        <w:t>.</w:t>
      </w:r>
    </w:p>
    <w:p w14:paraId="0793A75D" w14:textId="3AB3E099" w:rsidR="00137E0E" w:rsidRDefault="00137E0E" w:rsidP="00137E0E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 w:rsidRPr="00137E0E">
        <w:rPr>
          <w:rFonts w:eastAsia="Calibri"/>
          <w:lang w:eastAsia="en-US"/>
        </w:rPr>
        <w:t>Indywidualne, zespołowe ćwiczenia/zadania, analiza dokumentów, formułowanie odpowiedzi, dyskusje tematyczne (udział w pracach/zadaniach podczas zajęć z nauczycielem). Ocena studenta: zaliczenie/brak zaliczenia.</w:t>
      </w:r>
    </w:p>
    <w:p w14:paraId="4D32DCFF" w14:textId="03A4CC46" w:rsidR="00190F2A" w:rsidRDefault="00190F2A" w:rsidP="00137E0E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 w:rsidRPr="00190F2A">
        <w:rPr>
          <w:rFonts w:eastAsia="Calibri"/>
          <w:lang w:eastAsia="en-US"/>
        </w:rPr>
        <w:t>Wejściówki tematyczne - zaliczenie</w:t>
      </w:r>
    </w:p>
    <w:p w14:paraId="09D41AF7" w14:textId="45B25CCC" w:rsidR="00DB5CF4" w:rsidRDefault="00DB5CF4" w:rsidP="00CD7000">
      <w:pPr>
        <w:numPr>
          <w:ilvl w:val="0"/>
          <w:numId w:val="12"/>
        </w:num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Mini - zadanie zawodowe</w:t>
      </w:r>
      <w:r w:rsidR="00CD7000">
        <w:rPr>
          <w:rFonts w:eastAsia="Calibri"/>
          <w:lang w:eastAsia="en-US"/>
        </w:rPr>
        <w:t xml:space="preserve"> (ocena</w:t>
      </w:r>
      <w:r w:rsidR="00CD7000" w:rsidRPr="00CD7000">
        <w:rPr>
          <w:rFonts w:eastAsia="Calibri"/>
          <w:lang w:eastAsia="en-US"/>
        </w:rPr>
        <w:t xml:space="preserve"> w skali 2-5</w:t>
      </w:r>
      <w:r w:rsidR="00CD7000">
        <w:rPr>
          <w:rFonts w:eastAsia="Calibri"/>
          <w:lang w:eastAsia="en-US"/>
        </w:rPr>
        <w:t>)</w:t>
      </w:r>
    </w:p>
    <w:p w14:paraId="01A23E1B" w14:textId="291B3905" w:rsidR="00DB5CF4" w:rsidRPr="00DB5CF4" w:rsidRDefault="00DB5CF4" w:rsidP="00DB5CF4">
      <w:pPr>
        <w:ind w:left="720"/>
        <w:contextualSpacing/>
        <w:rPr>
          <w:rFonts w:eastAsia="Calibri"/>
          <w:lang w:eastAsia="en-US"/>
        </w:rPr>
      </w:pPr>
      <w:r w:rsidRPr="00DB5CF4">
        <w:rPr>
          <w:rFonts w:eastAsia="Calibri"/>
          <w:lang w:eastAsia="en-US"/>
        </w:rPr>
        <w:t>Stwórz i zrealizuj scenariusz zajęć dydaktyczno – wychowawczych (klasy I-III) zgodnie z omawianymi treściami matematycznymi, w tym z uwzględnieniem  specjalnych potrzeb edukacyjnych (uczeń z trudnościami w uczeniu się: rozumowanie matematyczne) oraz podaj 5 przykładów zastosowania zasad indywidualizacji w pracy dydaktyczno-wychowawczej w odniesieniu do przypadku.</w:t>
      </w:r>
    </w:p>
    <w:p w14:paraId="48353998" w14:textId="77777777" w:rsidR="00DB5CF4" w:rsidRPr="00DB5CF4" w:rsidRDefault="00DB5CF4" w:rsidP="00DB5CF4">
      <w:pPr>
        <w:ind w:left="720"/>
        <w:contextualSpacing/>
        <w:rPr>
          <w:rFonts w:eastAsia="Calibri"/>
          <w:lang w:eastAsia="en-US"/>
        </w:rPr>
      </w:pPr>
      <w:r w:rsidRPr="00DB5CF4">
        <w:rPr>
          <w:rFonts w:eastAsia="Calibri"/>
          <w:lang w:eastAsia="en-US"/>
        </w:rPr>
        <w:t xml:space="preserve">lub </w:t>
      </w:r>
    </w:p>
    <w:p w14:paraId="34DE0C31" w14:textId="3CEF675E" w:rsidR="00DB5CF4" w:rsidRDefault="00DB5CF4" w:rsidP="00DB5CF4">
      <w:pPr>
        <w:ind w:left="720"/>
        <w:contextualSpacing/>
        <w:rPr>
          <w:rFonts w:eastAsia="Calibri"/>
          <w:lang w:eastAsia="en-US"/>
        </w:rPr>
      </w:pPr>
      <w:r w:rsidRPr="00DB5CF4">
        <w:rPr>
          <w:rFonts w:eastAsia="Calibri"/>
          <w:lang w:eastAsia="en-US"/>
        </w:rPr>
        <w:t>Stwórz i zrealizuj scenariusz zajęć dydaktyczno – wychowawczych (klasy I-III) zgodnie z omawianymi treściami matematycznymi, w tym z uwzględnieniem  specjalnych potrzeb edukacyjnych (uczeń zdolny matematyczne) oraz podaj 5 przykładów zastosowania zasad indywidualizacji w pracy dydaktyczno-wychowawczej w odniesieniu do przypadku.</w:t>
      </w:r>
    </w:p>
    <w:p w14:paraId="311EB202" w14:textId="77777777" w:rsidR="00137E0E" w:rsidRPr="002F3F49" w:rsidRDefault="00137E0E" w:rsidP="002F3F49">
      <w:pPr>
        <w:ind w:left="720"/>
        <w:contextualSpacing/>
        <w:rPr>
          <w:rFonts w:eastAsia="Calibri"/>
          <w:lang w:eastAsia="en-US"/>
        </w:rPr>
      </w:pPr>
    </w:p>
    <w:p w14:paraId="2F6079A1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0F561536" w14:textId="77777777" w:rsidR="00A539A0" w:rsidRPr="007521D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9F235F" w14:textId="38045640" w:rsidR="00844880" w:rsidRPr="007521D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7521D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7521D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788EBC6A" w:rsidR="00CC4E81" w:rsidRPr="007521DE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t>Opracował:</w:t>
      </w:r>
      <w:r w:rsidR="007521DE" w:rsidRPr="007521DE">
        <w:rPr>
          <w:rFonts w:ascii="Times New Roman" w:hAnsi="Times New Roman" w:cs="Times New Roman"/>
        </w:rPr>
        <w:t xml:space="preserve"> </w:t>
      </w:r>
      <w:r w:rsidR="007521DE" w:rsidRPr="007521DE">
        <w:rPr>
          <w:rFonts w:ascii="Times New Roman" w:eastAsia="Times New Roman" w:hAnsi="Times New Roman" w:cs="Times New Roman"/>
          <w:lang w:eastAsia="pl-PL"/>
        </w:rPr>
        <w:t>mgr Małgorzata Siama</w:t>
      </w:r>
    </w:p>
    <w:p w14:paraId="3BF66DBA" w14:textId="029CB00D" w:rsidR="00CC4E81" w:rsidRPr="007521DE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t>Sprawdził:</w:t>
      </w:r>
      <w:r w:rsidR="007521DE" w:rsidRPr="007521DE">
        <w:rPr>
          <w:rFonts w:ascii="Times New Roman" w:eastAsia="Times New Roman" w:hAnsi="Times New Roman" w:cs="Times New Roman"/>
          <w:lang w:eastAsia="pl-PL"/>
        </w:rPr>
        <w:t xml:space="preserve"> </w:t>
      </w:r>
      <w:r w:rsidR="00E13B14">
        <w:rPr>
          <w:rFonts w:ascii="Times New Roman" w:eastAsia="Times New Roman" w:hAnsi="Times New Roman" w:cs="Times New Roman"/>
          <w:lang w:eastAsia="pl-PL"/>
        </w:rPr>
        <w:t>dr Małgorzata Dyrdół</w:t>
      </w:r>
    </w:p>
    <w:p w14:paraId="55F00B59" w14:textId="33E512E3" w:rsidR="00A45A2E" w:rsidRPr="007521DE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521DE">
        <w:rPr>
          <w:rFonts w:ascii="Times New Roman" w:hAnsi="Times New Roman" w:cs="Times New Roman"/>
        </w:rPr>
        <w:t xml:space="preserve">Zatwierdził: </w:t>
      </w:r>
      <w:r w:rsidR="009A2A9E" w:rsidRPr="007521DE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C7D1E" w14:textId="77777777" w:rsidR="003D19F2" w:rsidRDefault="003D19F2" w:rsidP="003D19F2">
      <w:r>
        <w:separator/>
      </w:r>
    </w:p>
  </w:endnote>
  <w:endnote w:type="continuationSeparator" w:id="0">
    <w:p w14:paraId="3BCDC219" w14:textId="77777777" w:rsidR="003D19F2" w:rsidRDefault="003D19F2" w:rsidP="003D1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B25AB" w14:textId="77777777" w:rsidR="003D19F2" w:rsidRDefault="003D19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37BD" w14:textId="77777777" w:rsidR="003D19F2" w:rsidRDefault="003D19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CB49B" w14:textId="77777777" w:rsidR="003D19F2" w:rsidRDefault="003D19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47E61" w14:textId="77777777" w:rsidR="003D19F2" w:rsidRDefault="003D19F2" w:rsidP="003D19F2">
      <w:r>
        <w:separator/>
      </w:r>
    </w:p>
  </w:footnote>
  <w:footnote w:type="continuationSeparator" w:id="0">
    <w:p w14:paraId="7C14235E" w14:textId="77777777" w:rsidR="003D19F2" w:rsidRDefault="003D19F2" w:rsidP="003D1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F1AD5" w14:textId="77777777" w:rsidR="003D19F2" w:rsidRDefault="003D19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07107" w14:textId="3C9016D3" w:rsidR="003D19F2" w:rsidRDefault="003D19F2">
    <w:pPr>
      <w:pStyle w:val="Nagwek"/>
    </w:pPr>
    <w:r>
      <w:rPr>
        <w:noProof/>
      </w:rPr>
      <w:drawing>
        <wp:inline distT="0" distB="0" distL="0" distR="0" wp14:anchorId="66C3E2A5" wp14:editId="03DACD1B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3E87FB" w14:textId="77777777" w:rsidR="003D19F2" w:rsidRDefault="003D19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06D1" w14:textId="77777777" w:rsidR="003D19F2" w:rsidRDefault="003D1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1AF1A06"/>
    <w:multiLevelType w:val="hybridMultilevel"/>
    <w:tmpl w:val="C33A2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01596">
    <w:abstractNumId w:val="2"/>
  </w:num>
  <w:num w:numId="2" w16cid:durableId="2040856996">
    <w:abstractNumId w:val="4"/>
  </w:num>
  <w:num w:numId="3" w16cid:durableId="1977834715">
    <w:abstractNumId w:val="3"/>
  </w:num>
  <w:num w:numId="4" w16cid:durableId="695615239">
    <w:abstractNumId w:val="9"/>
  </w:num>
  <w:num w:numId="5" w16cid:durableId="1417242269">
    <w:abstractNumId w:val="7"/>
  </w:num>
  <w:num w:numId="6" w16cid:durableId="1788618695">
    <w:abstractNumId w:val="11"/>
  </w:num>
  <w:num w:numId="7" w16cid:durableId="418452552">
    <w:abstractNumId w:val="0"/>
  </w:num>
  <w:num w:numId="8" w16cid:durableId="1614938687">
    <w:abstractNumId w:val="1"/>
  </w:num>
  <w:num w:numId="9" w16cid:durableId="318925330">
    <w:abstractNumId w:val="6"/>
  </w:num>
  <w:num w:numId="10" w16cid:durableId="1504972550">
    <w:abstractNumId w:val="5"/>
  </w:num>
  <w:num w:numId="11" w16cid:durableId="273945338">
    <w:abstractNumId w:val="8"/>
  </w:num>
  <w:num w:numId="12" w16cid:durableId="17982525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0959"/>
    <w:rsid w:val="00000E95"/>
    <w:rsid w:val="00020309"/>
    <w:rsid w:val="000273B1"/>
    <w:rsid w:val="00030FEA"/>
    <w:rsid w:val="00053224"/>
    <w:rsid w:val="00055F2E"/>
    <w:rsid w:val="00060AFD"/>
    <w:rsid w:val="00072432"/>
    <w:rsid w:val="00075590"/>
    <w:rsid w:val="000A022D"/>
    <w:rsid w:val="000A178B"/>
    <w:rsid w:val="000B1CE2"/>
    <w:rsid w:val="000B2A22"/>
    <w:rsid w:val="000B4836"/>
    <w:rsid w:val="000C11B6"/>
    <w:rsid w:val="000F4CEF"/>
    <w:rsid w:val="000F6F2E"/>
    <w:rsid w:val="00112D4B"/>
    <w:rsid w:val="00117B0D"/>
    <w:rsid w:val="00133079"/>
    <w:rsid w:val="00137E0E"/>
    <w:rsid w:val="00162656"/>
    <w:rsid w:val="00173115"/>
    <w:rsid w:val="00185FE6"/>
    <w:rsid w:val="00190F2A"/>
    <w:rsid w:val="001A3C1E"/>
    <w:rsid w:val="001F70B2"/>
    <w:rsid w:val="00205207"/>
    <w:rsid w:val="002068B6"/>
    <w:rsid w:val="00217B9F"/>
    <w:rsid w:val="00240710"/>
    <w:rsid w:val="00252F53"/>
    <w:rsid w:val="00285750"/>
    <w:rsid w:val="002932D9"/>
    <w:rsid w:val="002967F0"/>
    <w:rsid w:val="002A0F52"/>
    <w:rsid w:val="002E3FEB"/>
    <w:rsid w:val="002F3F49"/>
    <w:rsid w:val="003060A0"/>
    <w:rsid w:val="003077A5"/>
    <w:rsid w:val="00312675"/>
    <w:rsid w:val="0034534C"/>
    <w:rsid w:val="00374414"/>
    <w:rsid w:val="00382A67"/>
    <w:rsid w:val="003A4DF8"/>
    <w:rsid w:val="003B401C"/>
    <w:rsid w:val="003B51E7"/>
    <w:rsid w:val="003C729C"/>
    <w:rsid w:val="003C7F37"/>
    <w:rsid w:val="003D19F2"/>
    <w:rsid w:val="003D5D45"/>
    <w:rsid w:val="003D7EEE"/>
    <w:rsid w:val="003E0763"/>
    <w:rsid w:val="00416C1E"/>
    <w:rsid w:val="00424A28"/>
    <w:rsid w:val="0043462B"/>
    <w:rsid w:val="004454D7"/>
    <w:rsid w:val="004539B5"/>
    <w:rsid w:val="00461E39"/>
    <w:rsid w:val="004977CE"/>
    <w:rsid w:val="004F2141"/>
    <w:rsid w:val="004F7427"/>
    <w:rsid w:val="0050182B"/>
    <w:rsid w:val="005076CB"/>
    <w:rsid w:val="00554574"/>
    <w:rsid w:val="00561B03"/>
    <w:rsid w:val="005701C4"/>
    <w:rsid w:val="005B269A"/>
    <w:rsid w:val="005F0D2C"/>
    <w:rsid w:val="005F599D"/>
    <w:rsid w:val="0060221A"/>
    <w:rsid w:val="0060309A"/>
    <w:rsid w:val="006038D7"/>
    <w:rsid w:val="00622528"/>
    <w:rsid w:val="00667332"/>
    <w:rsid w:val="0068301B"/>
    <w:rsid w:val="0069050C"/>
    <w:rsid w:val="00695E8E"/>
    <w:rsid w:val="006A63B6"/>
    <w:rsid w:val="006B2A7C"/>
    <w:rsid w:val="006B5CD5"/>
    <w:rsid w:val="006C745A"/>
    <w:rsid w:val="006D2340"/>
    <w:rsid w:val="006F0836"/>
    <w:rsid w:val="006F3388"/>
    <w:rsid w:val="006F3FC3"/>
    <w:rsid w:val="0070173C"/>
    <w:rsid w:val="00704084"/>
    <w:rsid w:val="007102C3"/>
    <w:rsid w:val="007244C6"/>
    <w:rsid w:val="00731B7E"/>
    <w:rsid w:val="00732BA2"/>
    <w:rsid w:val="00745DAE"/>
    <w:rsid w:val="007521DE"/>
    <w:rsid w:val="00761718"/>
    <w:rsid w:val="0078306E"/>
    <w:rsid w:val="0079049B"/>
    <w:rsid w:val="007B1BBE"/>
    <w:rsid w:val="007E0FFC"/>
    <w:rsid w:val="007E7177"/>
    <w:rsid w:val="00802AA8"/>
    <w:rsid w:val="00833F7B"/>
    <w:rsid w:val="00844880"/>
    <w:rsid w:val="00894046"/>
    <w:rsid w:val="008A35C7"/>
    <w:rsid w:val="008D0219"/>
    <w:rsid w:val="008E0EC6"/>
    <w:rsid w:val="008E20FE"/>
    <w:rsid w:val="008E39F8"/>
    <w:rsid w:val="008F63F3"/>
    <w:rsid w:val="00944C15"/>
    <w:rsid w:val="009505AC"/>
    <w:rsid w:val="00950902"/>
    <w:rsid w:val="00952E67"/>
    <w:rsid w:val="009617B4"/>
    <w:rsid w:val="00965E81"/>
    <w:rsid w:val="00972482"/>
    <w:rsid w:val="009A2A9E"/>
    <w:rsid w:val="009A5CA4"/>
    <w:rsid w:val="009A7501"/>
    <w:rsid w:val="009E0DA1"/>
    <w:rsid w:val="009F6A5A"/>
    <w:rsid w:val="00A00FAC"/>
    <w:rsid w:val="00A0342A"/>
    <w:rsid w:val="00A0396B"/>
    <w:rsid w:val="00A10C54"/>
    <w:rsid w:val="00A45A2E"/>
    <w:rsid w:val="00A46648"/>
    <w:rsid w:val="00A539A0"/>
    <w:rsid w:val="00A70245"/>
    <w:rsid w:val="00A70860"/>
    <w:rsid w:val="00A7487C"/>
    <w:rsid w:val="00A9327B"/>
    <w:rsid w:val="00AA2EED"/>
    <w:rsid w:val="00AB04F7"/>
    <w:rsid w:val="00AB0ED6"/>
    <w:rsid w:val="00AB6CD3"/>
    <w:rsid w:val="00AB7630"/>
    <w:rsid w:val="00B10730"/>
    <w:rsid w:val="00B33338"/>
    <w:rsid w:val="00B70973"/>
    <w:rsid w:val="00B74E84"/>
    <w:rsid w:val="00B758F0"/>
    <w:rsid w:val="00B75F62"/>
    <w:rsid w:val="00B7673F"/>
    <w:rsid w:val="00B91E75"/>
    <w:rsid w:val="00B94396"/>
    <w:rsid w:val="00B96CF7"/>
    <w:rsid w:val="00BB0398"/>
    <w:rsid w:val="00BC117F"/>
    <w:rsid w:val="00BF167A"/>
    <w:rsid w:val="00C06BAF"/>
    <w:rsid w:val="00C14B00"/>
    <w:rsid w:val="00C20AF0"/>
    <w:rsid w:val="00C2155E"/>
    <w:rsid w:val="00C50F6E"/>
    <w:rsid w:val="00C529F3"/>
    <w:rsid w:val="00C62C3B"/>
    <w:rsid w:val="00C92365"/>
    <w:rsid w:val="00CA23A9"/>
    <w:rsid w:val="00CC0E0F"/>
    <w:rsid w:val="00CC3ECF"/>
    <w:rsid w:val="00CC4E81"/>
    <w:rsid w:val="00CD7000"/>
    <w:rsid w:val="00CE7D57"/>
    <w:rsid w:val="00CF1517"/>
    <w:rsid w:val="00D00318"/>
    <w:rsid w:val="00D169C1"/>
    <w:rsid w:val="00D24B1D"/>
    <w:rsid w:val="00D31CB9"/>
    <w:rsid w:val="00D5129F"/>
    <w:rsid w:val="00D54922"/>
    <w:rsid w:val="00D92B0E"/>
    <w:rsid w:val="00D93ABE"/>
    <w:rsid w:val="00DB07D2"/>
    <w:rsid w:val="00DB5CF4"/>
    <w:rsid w:val="00DF6DE4"/>
    <w:rsid w:val="00E13B14"/>
    <w:rsid w:val="00E16FBA"/>
    <w:rsid w:val="00E410C7"/>
    <w:rsid w:val="00E53688"/>
    <w:rsid w:val="00E627C2"/>
    <w:rsid w:val="00E83C91"/>
    <w:rsid w:val="00E851F1"/>
    <w:rsid w:val="00EA24CF"/>
    <w:rsid w:val="00EB4C62"/>
    <w:rsid w:val="00EC43F5"/>
    <w:rsid w:val="00EC4C44"/>
    <w:rsid w:val="00EE6AB4"/>
    <w:rsid w:val="00EF20B5"/>
    <w:rsid w:val="00EF5462"/>
    <w:rsid w:val="00EF79B8"/>
    <w:rsid w:val="00F02FA6"/>
    <w:rsid w:val="00F128D2"/>
    <w:rsid w:val="00F151AC"/>
    <w:rsid w:val="00F1701A"/>
    <w:rsid w:val="00F2643F"/>
    <w:rsid w:val="00F32185"/>
    <w:rsid w:val="00F375E7"/>
    <w:rsid w:val="00F444D1"/>
    <w:rsid w:val="00F91F18"/>
    <w:rsid w:val="00FA37D7"/>
    <w:rsid w:val="00FA69FC"/>
    <w:rsid w:val="00FB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CBC183F-7C01-4FA4-85C4-68F4DDCEC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1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19F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1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9F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search/page.action?token=45031746-ffc4-4262-a6ce-285f3feea3a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33356116&amp;uid=41147573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3DCFC-F286-4478-A0E1-27997CF2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12</Pages>
  <Words>3731</Words>
  <Characters>22389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204</cp:revision>
  <cp:lastPrinted>2023-01-11T09:32:00Z</cp:lastPrinted>
  <dcterms:created xsi:type="dcterms:W3CDTF">2022-12-30T09:48:00Z</dcterms:created>
  <dcterms:modified xsi:type="dcterms:W3CDTF">2025-08-27T08:16:00Z</dcterms:modified>
</cp:coreProperties>
</file>